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A" w:rsidRDefault="00D22C3A">
      <w:r w:rsidRPr="00D22C3A">
        <w:rPr>
          <w:b/>
        </w:rPr>
        <w:t>History TOT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D22C3A" w:rsidRDefault="00D22C3A"/>
    <w:tbl>
      <w:tblPr>
        <w:tblStyle w:val="TableGrid"/>
        <w:tblW w:w="0" w:type="auto"/>
        <w:tblLook w:val="00BF"/>
      </w:tblPr>
      <w:tblGrid>
        <w:gridCol w:w="1942"/>
        <w:gridCol w:w="1813"/>
        <w:gridCol w:w="1813"/>
        <w:gridCol w:w="2216"/>
        <w:gridCol w:w="1792"/>
      </w:tblGrid>
      <w:tr w:rsidR="00D22C3A">
        <w:tc>
          <w:tcPr>
            <w:tcW w:w="2635" w:type="dxa"/>
          </w:tcPr>
          <w:p w:rsidR="00D22C3A" w:rsidRPr="002107D3" w:rsidRDefault="00D22C3A">
            <w:pPr>
              <w:rPr>
                <w:b/>
              </w:rPr>
            </w:pPr>
            <w:r w:rsidRPr="00F506FA">
              <w:rPr>
                <w:b/>
                <w:highlight w:val="cyan"/>
              </w:rPr>
              <w:t>FEEDBACK</w:t>
            </w:r>
          </w:p>
        </w:tc>
        <w:tc>
          <w:tcPr>
            <w:tcW w:w="2635" w:type="dxa"/>
          </w:tcPr>
          <w:p w:rsidR="00D22C3A" w:rsidRDefault="00D22C3A" w:rsidP="0070423A"/>
        </w:tc>
        <w:tc>
          <w:tcPr>
            <w:tcW w:w="2635" w:type="dxa"/>
          </w:tcPr>
          <w:p w:rsidR="00D22C3A" w:rsidRDefault="00D22C3A" w:rsidP="00E94229"/>
        </w:tc>
        <w:tc>
          <w:tcPr>
            <w:tcW w:w="3183" w:type="dxa"/>
          </w:tcPr>
          <w:p w:rsidR="00D22C3A" w:rsidRDefault="00D22C3A" w:rsidP="0070423A"/>
        </w:tc>
        <w:tc>
          <w:tcPr>
            <w:tcW w:w="2880" w:type="dxa"/>
          </w:tcPr>
          <w:p w:rsidR="00D22C3A" w:rsidRDefault="00D22C3A"/>
        </w:tc>
      </w:tr>
      <w:tr w:rsidR="00D22C3A">
        <w:tc>
          <w:tcPr>
            <w:tcW w:w="2635" w:type="dxa"/>
          </w:tcPr>
          <w:p w:rsidR="00D22C3A" w:rsidRDefault="00D22C3A">
            <w:r>
              <w:t>Feedback is unrelated to the learning objectives.</w:t>
            </w:r>
          </w:p>
        </w:tc>
        <w:tc>
          <w:tcPr>
            <w:tcW w:w="2635" w:type="dxa"/>
          </w:tcPr>
          <w:p w:rsidR="00D22C3A" w:rsidRDefault="00D22C3A" w:rsidP="0070423A">
            <w:r>
              <w:t>Feedback focuses solely on identifying errors aligned with the learning objectives.</w:t>
            </w:r>
          </w:p>
        </w:tc>
        <w:tc>
          <w:tcPr>
            <w:tcW w:w="2635" w:type="dxa"/>
          </w:tcPr>
          <w:p w:rsidR="00D22C3A" w:rsidRDefault="00D22C3A" w:rsidP="00E94229">
            <w:r>
              <w:t>Feedback accurately identifies general areas for what students did well and what they need to improve related to specific learning objectives.</w:t>
            </w:r>
          </w:p>
        </w:tc>
        <w:tc>
          <w:tcPr>
            <w:tcW w:w="3183" w:type="dxa"/>
          </w:tcPr>
          <w:p w:rsidR="00D22C3A" w:rsidRDefault="00D22C3A" w:rsidP="0070423A">
            <w:r>
              <w:t>Feedback is clear, specific, and accurate; helps the student understand what s/he did well, and provides guidance for improvement.</w:t>
            </w:r>
          </w:p>
        </w:tc>
        <w:tc>
          <w:tcPr>
            <w:tcW w:w="2880" w:type="dxa"/>
          </w:tcPr>
          <w:p w:rsidR="00D22C3A" w:rsidRDefault="00D22C3A" w:rsidP="00F506FA">
            <w:pPr>
              <w:jc w:val="center"/>
            </w:pPr>
            <w:r w:rsidRPr="000800AE">
              <w:rPr>
                <w:sz w:val="144"/>
              </w:rPr>
              <w:t>X</w:t>
            </w:r>
          </w:p>
        </w:tc>
      </w:tr>
    </w:tbl>
    <w:p w:rsidR="00C77FFD" w:rsidRDefault="00D22C3A"/>
    <w:sectPr w:rsidR="00C77FFD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2C3A"/>
    <w:rsid w:val="00D22C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2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</cp:revision>
  <dcterms:created xsi:type="dcterms:W3CDTF">2012-01-16T19:15:00Z</dcterms:created>
  <dcterms:modified xsi:type="dcterms:W3CDTF">2012-01-16T19:16:00Z</dcterms:modified>
</cp:coreProperties>
</file>