
<file path=[Content_Types].xml><?xml version="1.0" encoding="utf-8"?>
<Types xmlns="http://schemas.openxmlformats.org/package/2006/content-types">
  <Override PartName="/word/diagrams/colors1.xml" ContentType="application/vnd.openxmlformats-officedocument.drawingml.diagramColors+xml"/>
  <Override PartName="/word/diagrams/drawing3.xml" ContentType="application/vnd.ms-office.drawingml.diagramDrawing+xml"/>
  <Override PartName="/word/styles.xml" ContentType="application/vnd.openxmlformats-officedocument.wordprocessingml.styles+xml"/>
  <Override PartName="/word/diagrams/quickStyle3.xml" ContentType="application/vnd.openxmlformats-officedocument.drawingml.diagramStyle+xml"/>
  <Default Extension="rels" ContentType="application/vnd.openxmlformats-package.relationships+xml"/>
  <Override PartName="/word/document.xml" ContentType="application/vnd.openxmlformats-officedocument.wordprocessingml.document.main+xml"/>
  <Override PartName="/word/diagrams/layout1.xml" ContentType="application/vnd.openxmlformats-officedocument.drawingml.diagramLayout+xml"/>
  <Default Extension="xml" ContentType="application/xml"/>
  <Override PartName="/word/diagrams/drawing1.xml" ContentType="application/vnd.ms-office.drawingml.diagramDrawing+xml"/>
  <Default Extension="jpeg" ContentType="image/jpeg"/>
  <Override PartName="/word/diagrams/quickStyle1.xml" ContentType="application/vnd.openxmlformats-officedocument.drawingml.diagramStyle+xml"/>
  <Override PartName="/word/webSettings.xml" ContentType="application/vnd.openxmlformats-officedocument.wordprocessingml.webSettings+xml"/>
  <Override PartName="/word/diagrams/data3.xml" ContentType="application/vnd.openxmlformats-officedocument.drawingml.diagramData+xml"/>
  <Override PartName="/word/diagrams/colors4.xml" ContentType="application/vnd.openxmlformats-officedocument.drawingml.diagramColors+xml"/>
  <Override PartName="/docProps/core.xml" ContentType="application/vnd.openxmlformats-package.core-properties+xml"/>
  <Override PartName="/word/settings.xml" ContentType="application/vnd.openxmlformats-officedocument.wordprocessingml.settings+xml"/>
  <Override PartName="/word/diagrams/data1.xml" ContentType="application/vnd.openxmlformats-officedocument.drawingml.diagramData+xml"/>
  <Override PartName="/word/diagrams/layout4.xml" ContentType="application/vnd.openxmlformats-officedocument.drawingml.diagramLayout+xml"/>
  <Override PartName="/docProps/app.xml" ContentType="application/vnd.openxmlformats-officedocument.extended-properties+xml"/>
  <Override PartName="/word/diagrams/drawing4.xml" ContentType="application/vnd.ms-office.drawingml.diagramDrawing+xml"/>
  <Override PartName="/word/diagrams/quickStyle4.xml" ContentType="application/vnd.openxmlformats-officedocument.drawingml.diagramStyle+xml"/>
  <Override PartName="/word/diagrams/colors2.xml" ContentType="application/vnd.openxmlformats-officedocument.drawingml.diagramColors+xml"/>
  <Override PartName="/word/diagrams/layout2.xml" ContentType="application/vnd.openxmlformats-officedocument.drawingml.diagramLayout+xml"/>
  <Override PartName="/word/fontTable.xml" ContentType="application/vnd.openxmlformats-officedocument.wordprocessingml.fontTable+xml"/>
  <Override PartName="/word/diagrams/drawing2.xml" ContentType="application/vnd.ms-office.drawingml.diagramDrawing+xml"/>
  <Override PartName="/word/diagrams/quickStyle2.xml" ContentType="application/vnd.openxmlformats-officedocument.drawingml.diagramStyle+xml"/>
  <Override PartName="/word/numbering.xml" ContentType="application/vnd.openxmlformats-officedocument.wordprocessingml.numbering+xml"/>
  <Override PartName="/word/diagrams/data4.xml" ContentType="application/vnd.openxmlformats-officedocument.drawingml.diagramData+xml"/>
  <Default Extension="gif" ContentType="image/gif"/>
  <Override PartName="/word/theme/theme1.xml" ContentType="application/vnd.openxmlformats-officedocument.theme+xml"/>
  <Override PartName="/word/diagrams/data2.xml" ContentType="application/vnd.openxmlformats-officedocument.drawingml.diagramData+xml"/>
  <Override PartName="/word/diagrams/colors3.xml" ContentType="application/vnd.openxmlformats-officedocument.drawingml.diagramColors+xml"/>
  <Override PartName="/word/diagrams/layout3.xml" ContentType="application/vnd.openxmlformats-officedocument.drawingml.diagramLayout+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03" w:rsidRDefault="000375C2" w:rsidP="000375C2">
      <w:pPr>
        <w:jc w:val="center"/>
        <w:rPr>
          <w:rFonts w:ascii="Arial" w:hAnsi="Arial"/>
          <w:b/>
          <w:sz w:val="28"/>
        </w:rPr>
      </w:pPr>
      <w:r w:rsidRPr="00193911">
        <w:rPr>
          <w:rFonts w:ascii="Arial" w:hAnsi="Arial"/>
          <w:b/>
          <w:sz w:val="28"/>
        </w:rPr>
        <w:t>AUTISM SPECTRUM DISORDER</w:t>
      </w:r>
      <w:r w:rsidR="009242F9">
        <w:rPr>
          <w:rFonts w:ascii="Arial" w:hAnsi="Arial"/>
          <w:b/>
          <w:sz w:val="28"/>
        </w:rPr>
        <w:t xml:space="preserve"> STUDY GUIDE</w:t>
      </w:r>
    </w:p>
    <w:p w:rsidR="009F199F" w:rsidRDefault="009F199F" w:rsidP="000375C2">
      <w:pPr>
        <w:jc w:val="center"/>
        <w:rPr>
          <w:rFonts w:ascii="Arial" w:hAnsi="Arial"/>
          <w:b/>
          <w:sz w:val="28"/>
        </w:rPr>
      </w:pPr>
    </w:p>
    <w:p w:rsidR="00B42791" w:rsidRDefault="003A4203" w:rsidP="000375C2">
      <w:pPr>
        <w:jc w:val="center"/>
        <w:rPr>
          <w:rFonts w:ascii="Arial" w:hAnsi="Arial"/>
          <w:b/>
          <w:sz w:val="28"/>
        </w:rPr>
      </w:pPr>
      <w:r>
        <w:rPr>
          <w:rFonts w:ascii="Arial" w:hAnsi="Arial"/>
          <w:b/>
          <w:sz w:val="28"/>
        </w:rPr>
        <w:t>(P</w:t>
      </w:r>
      <w:r w:rsidR="009F199F">
        <w:rPr>
          <w:rFonts w:ascii="Arial" w:hAnsi="Arial"/>
          <w:b/>
          <w:sz w:val="28"/>
        </w:rPr>
        <w:t xml:space="preserve">ages </w:t>
      </w:r>
      <w:r>
        <w:rPr>
          <w:rFonts w:ascii="Arial" w:hAnsi="Arial"/>
          <w:b/>
          <w:sz w:val="28"/>
        </w:rPr>
        <w:t xml:space="preserve">59 and </w:t>
      </w:r>
      <w:r w:rsidR="009F199F">
        <w:rPr>
          <w:rFonts w:ascii="Arial" w:hAnsi="Arial"/>
          <w:b/>
          <w:sz w:val="28"/>
        </w:rPr>
        <w:t>264-277</w:t>
      </w:r>
      <w:r>
        <w:rPr>
          <w:rFonts w:ascii="Arial" w:hAnsi="Arial"/>
          <w:b/>
          <w:sz w:val="28"/>
        </w:rPr>
        <w:t xml:space="preserve"> in text</w:t>
      </w:r>
      <w:r w:rsidR="009F199F">
        <w:rPr>
          <w:rFonts w:ascii="Arial" w:hAnsi="Arial"/>
          <w:b/>
          <w:sz w:val="28"/>
        </w:rPr>
        <w:t>, autismpuzzle.pdf, neurodiversity.docx</w:t>
      </w:r>
      <w:r>
        <w:rPr>
          <w:rFonts w:ascii="Arial" w:hAnsi="Arial"/>
          <w:b/>
          <w:sz w:val="28"/>
        </w:rPr>
        <w:t>, autismadvantage.html, linked resources, in-class materials</w:t>
      </w:r>
      <w:r w:rsidR="009F199F">
        <w:rPr>
          <w:rFonts w:ascii="Arial" w:hAnsi="Arial"/>
          <w:b/>
          <w:sz w:val="28"/>
        </w:rPr>
        <w:t>)</w:t>
      </w:r>
    </w:p>
    <w:p w:rsidR="00B42791" w:rsidRDefault="00B42791" w:rsidP="000375C2">
      <w:pPr>
        <w:jc w:val="center"/>
        <w:rPr>
          <w:rFonts w:ascii="Arial" w:hAnsi="Arial"/>
          <w:b/>
          <w:sz w:val="28"/>
        </w:rPr>
      </w:pPr>
    </w:p>
    <w:p w:rsidR="003A4203" w:rsidRDefault="003A4203" w:rsidP="00BC4DB7">
      <w:pPr>
        <w:rPr>
          <w:rFonts w:ascii="Arial" w:hAnsi="Arial"/>
          <w:b/>
        </w:rPr>
      </w:pPr>
    </w:p>
    <w:p w:rsidR="003A4203" w:rsidRDefault="003A4203" w:rsidP="00BC4DB7">
      <w:pPr>
        <w:rPr>
          <w:rFonts w:ascii="Arial" w:hAnsi="Arial"/>
          <w:b/>
        </w:rPr>
      </w:pPr>
      <w:r>
        <w:rPr>
          <w:rFonts w:ascii="Arial" w:hAnsi="Arial"/>
          <w:b/>
        </w:rPr>
        <w:t>What do you currently know or believe about the challenges and gifts associated with ASD?</w:t>
      </w:r>
    </w:p>
    <w:p w:rsidR="003A4203" w:rsidRDefault="003A4203" w:rsidP="00BC4DB7">
      <w:pPr>
        <w:rPr>
          <w:rFonts w:ascii="Arial" w:hAnsi="Arial"/>
          <w:b/>
        </w:rPr>
      </w:pPr>
    </w:p>
    <w:p w:rsidR="003A4203" w:rsidRDefault="003A4203" w:rsidP="00BC4DB7">
      <w:pPr>
        <w:rPr>
          <w:rFonts w:ascii="Arial" w:hAnsi="Arial"/>
          <w:b/>
        </w:rPr>
      </w:pPr>
    </w:p>
    <w:p w:rsidR="003A4203" w:rsidRDefault="003A4203" w:rsidP="003A4203">
      <w:pPr>
        <w:rPr>
          <w:rFonts w:ascii="Arial" w:hAnsi="Arial"/>
          <w:b/>
        </w:rPr>
      </w:pPr>
    </w:p>
    <w:p w:rsidR="003A4203" w:rsidRDefault="003A4203" w:rsidP="003A4203">
      <w:pPr>
        <w:rPr>
          <w:rFonts w:ascii="Arial" w:hAnsi="Arial"/>
          <w:b/>
        </w:rPr>
      </w:pPr>
    </w:p>
    <w:p w:rsidR="003A4203" w:rsidRDefault="003A4203" w:rsidP="003A4203">
      <w:pPr>
        <w:rPr>
          <w:rFonts w:ascii="Arial" w:hAnsi="Arial"/>
          <w:b/>
        </w:rPr>
      </w:pPr>
      <w:r w:rsidRPr="003A4203">
        <w:rPr>
          <w:rFonts w:ascii="Arial" w:hAnsi="Arial"/>
          <w:b/>
          <w:u w:val="single"/>
        </w:rPr>
        <w:t>Before reading your text</w:t>
      </w:r>
      <w:r>
        <w:rPr>
          <w:rFonts w:ascii="Arial" w:hAnsi="Arial"/>
          <w:b/>
        </w:rPr>
        <w:t>, visit at least three of the following websites. Make notes about how these sites contribute to your understandings about ASD.  How might you use these resources as a teacher?</w:t>
      </w:r>
    </w:p>
    <w:p w:rsidR="003A4203" w:rsidRDefault="003A4203" w:rsidP="003A4203">
      <w:pPr>
        <w:rPr>
          <w:rFonts w:ascii="Arial" w:hAnsi="Arial"/>
        </w:rPr>
      </w:pPr>
      <w:r>
        <w:fldChar w:fldCharType="begin"/>
      </w:r>
      <w:r>
        <w:instrText>HYPERLINK "http://www.autism-society.org"</w:instrText>
      </w:r>
      <w:r>
        <w:fldChar w:fldCharType="separate"/>
      </w:r>
      <w:r w:rsidRPr="00E97C0F">
        <w:rPr>
          <w:rStyle w:val="Hyperlink"/>
          <w:rFonts w:ascii="Arial" w:hAnsi="Arial"/>
        </w:rPr>
        <w:t>www.autism-society.org</w:t>
      </w:r>
      <w:r>
        <w:fldChar w:fldCharType="end"/>
      </w:r>
    </w:p>
    <w:p w:rsidR="003A4203" w:rsidRPr="00E97C0F" w:rsidRDefault="003A4203" w:rsidP="003A4203">
      <w:pPr>
        <w:rPr>
          <w:rFonts w:ascii="Arial" w:hAnsi="Arial"/>
        </w:rPr>
      </w:pPr>
      <w:hyperlink r:id="rId5" w:history="1">
        <w:r w:rsidRPr="00E97C0F">
          <w:rPr>
            <w:rStyle w:val="Hyperlink"/>
            <w:rFonts w:ascii="Arial" w:hAnsi="Arial"/>
          </w:rPr>
          <w:t>www.aspergersyndrome.org</w:t>
        </w:r>
      </w:hyperlink>
    </w:p>
    <w:p w:rsidR="003A4203" w:rsidRDefault="003A4203" w:rsidP="003A4203">
      <w:pPr>
        <w:rPr>
          <w:rFonts w:ascii="Arial" w:hAnsi="Arial"/>
        </w:rPr>
      </w:pPr>
      <w:hyperlink r:id="rId6" w:history="1">
        <w:r w:rsidRPr="00E97C0F">
          <w:rPr>
            <w:rStyle w:val="Hyperlink"/>
            <w:rFonts w:ascii="Arial" w:hAnsi="Arial"/>
          </w:rPr>
          <w:t>www.wrongplanet.net</w:t>
        </w:r>
      </w:hyperlink>
      <w:r w:rsidRPr="00E97C0F">
        <w:rPr>
          <w:rFonts w:ascii="Arial" w:hAnsi="Arial"/>
        </w:rPr>
        <w:t xml:space="preserve"> </w:t>
      </w:r>
    </w:p>
    <w:p w:rsidR="003A4203" w:rsidRDefault="003A4203" w:rsidP="003A4203">
      <w:pPr>
        <w:rPr>
          <w:rFonts w:ascii="Arial" w:hAnsi="Arial"/>
        </w:rPr>
      </w:pPr>
      <w:hyperlink r:id="rId7" w:history="1">
        <w:r w:rsidRPr="00E97C0F">
          <w:rPr>
            <w:rStyle w:val="Hyperlink"/>
            <w:rFonts w:ascii="Arial" w:hAnsi="Arial"/>
          </w:rPr>
          <w:t>www.teacch.com</w:t>
        </w:r>
      </w:hyperlink>
      <w:r w:rsidRPr="00E97C0F">
        <w:rPr>
          <w:rFonts w:ascii="Arial" w:hAnsi="Arial"/>
        </w:rPr>
        <w:t xml:space="preserve"> </w:t>
      </w:r>
    </w:p>
    <w:p w:rsidR="003A4203" w:rsidRDefault="003A4203" w:rsidP="003A4203">
      <w:pPr>
        <w:rPr>
          <w:rFonts w:ascii="Arial" w:hAnsi="Arial"/>
        </w:rPr>
      </w:pPr>
      <w:hyperlink r:id="rId8" w:history="1">
        <w:r w:rsidRPr="00E97C0F">
          <w:rPr>
            <w:rStyle w:val="Hyperlink"/>
            <w:rFonts w:ascii="Arial" w:hAnsi="Arial"/>
          </w:rPr>
          <w:t>http://www.nea.org/home/15151.htm</w:t>
        </w:r>
      </w:hyperlink>
      <w:r w:rsidRPr="00E97C0F">
        <w:rPr>
          <w:rFonts w:ascii="Arial" w:hAnsi="Arial"/>
        </w:rPr>
        <w:t xml:space="preserve"> </w:t>
      </w:r>
      <w:hyperlink r:id="rId9" w:history="1">
        <w:r w:rsidRPr="00857168">
          <w:rPr>
            <w:rStyle w:val="Hyperlink"/>
            <w:rFonts w:ascii="Arial" w:hAnsi="Arial"/>
          </w:rPr>
          <w:t>http://www.youtube.com/watch?v=w9N0_7D_Re8&amp;feature=related</w:t>
        </w:r>
      </w:hyperlink>
    </w:p>
    <w:p w:rsidR="003A4203" w:rsidRDefault="003A4203" w:rsidP="00BC4DB7">
      <w:pPr>
        <w:rPr>
          <w:rFonts w:ascii="Arial" w:hAnsi="Arial"/>
          <w:b/>
        </w:rPr>
      </w:pPr>
    </w:p>
    <w:p w:rsidR="003A4203" w:rsidRDefault="003A4203" w:rsidP="003A4203">
      <w:pPr>
        <w:widowControl w:val="0"/>
        <w:autoSpaceDE w:val="0"/>
        <w:autoSpaceDN w:val="0"/>
        <w:adjustRightInd w:val="0"/>
        <w:rPr>
          <w:rFonts w:ascii="Arial" w:hAnsi="Arial"/>
        </w:rPr>
      </w:pPr>
      <w:r w:rsidRPr="00CA27F7">
        <w:rPr>
          <w:rFonts w:ascii="Arial" w:hAnsi="Arial"/>
          <w:b/>
        </w:rPr>
        <w:t xml:space="preserve">Also </w:t>
      </w:r>
      <w:r w:rsidRPr="00CA27F7">
        <w:rPr>
          <w:rFonts w:ascii="Arial" w:hAnsi="Arial"/>
          <w:b/>
          <w:u w:val="single"/>
        </w:rPr>
        <w:t>be sure to read the articles</w:t>
      </w:r>
      <w:r w:rsidRPr="00034AA9">
        <w:rPr>
          <w:rFonts w:ascii="Arial" w:hAnsi="Arial"/>
          <w:u w:val="single"/>
        </w:rPr>
        <w:t xml:space="preserve"> on Moodle </w:t>
      </w:r>
      <w:r>
        <w:rPr>
          <w:rFonts w:ascii="Arial" w:hAnsi="Arial"/>
        </w:rPr>
        <w:t>labeled “Neurodiversity” and “Autism Advantage” for other perspectives about ASD.  Again, how do these pieces contribute to your understanding of students with ASD?</w:t>
      </w:r>
    </w:p>
    <w:p w:rsidR="003A4203" w:rsidRDefault="003A4203" w:rsidP="003A4203">
      <w:pPr>
        <w:widowControl w:val="0"/>
        <w:autoSpaceDE w:val="0"/>
        <w:autoSpaceDN w:val="0"/>
        <w:adjustRightInd w:val="0"/>
        <w:rPr>
          <w:rFonts w:ascii="Arial" w:hAnsi="Arial"/>
        </w:rPr>
      </w:pPr>
    </w:p>
    <w:p w:rsidR="003A4203" w:rsidRDefault="003A4203" w:rsidP="003A4203">
      <w:pPr>
        <w:widowControl w:val="0"/>
        <w:autoSpaceDE w:val="0"/>
        <w:autoSpaceDN w:val="0"/>
        <w:adjustRightInd w:val="0"/>
        <w:rPr>
          <w:rFonts w:ascii="Arial" w:hAnsi="Arial" w:cs="Arial"/>
          <w:sz w:val="28"/>
          <w:szCs w:val="28"/>
        </w:rPr>
      </w:pPr>
      <w:r>
        <w:rPr>
          <w:rFonts w:ascii="Arial" w:hAnsi="Arial"/>
        </w:rPr>
        <w:t xml:space="preserve">You might be interested in the video at </w:t>
      </w:r>
      <w:hyperlink r:id="rId10" w:history="1">
        <w:r w:rsidRPr="006438BC">
          <w:rPr>
            <w:rStyle w:val="Hyperlink"/>
            <w:rFonts w:ascii="Arial" w:hAnsi="Arial"/>
          </w:rPr>
          <w:t>http://www.youtube.com/watch?v=OR36jrx_L44&amp;feature=endscreen</w:t>
        </w:r>
      </w:hyperlink>
      <w:r>
        <w:rPr>
          <w:rFonts w:ascii="Arial" w:hAnsi="Arial"/>
        </w:rPr>
        <w:t xml:space="preserve">. Books that provide powerful insights about ASD include: i) </w:t>
      </w:r>
      <w:hyperlink r:id="rId11" w:history="1">
        <w:r w:rsidRPr="00034AA9">
          <w:rPr>
            <w:rFonts w:ascii="Arial" w:hAnsi="Arial" w:cs="Arial"/>
            <w:b/>
            <w:bCs/>
            <w:color w:val="003881"/>
            <w:sz w:val="22"/>
            <w:szCs w:val="30"/>
          </w:rPr>
          <w:t>The Journal of Best Practices: A Memoir of Marriage, Asperger Syndrome, and One Man's Quest to Be a Better Husband</w:t>
        </w:r>
      </w:hyperlink>
      <w:r w:rsidRPr="00034AA9">
        <w:rPr>
          <w:rFonts w:ascii="Arial" w:hAnsi="Arial" w:cs="Arial"/>
          <w:sz w:val="22"/>
          <w:szCs w:val="28"/>
        </w:rPr>
        <w:t xml:space="preserve"> by </w:t>
      </w:r>
      <w:hyperlink r:id="rId12" w:history="1">
        <w:r w:rsidRPr="00034AA9">
          <w:rPr>
            <w:rFonts w:ascii="Arial" w:hAnsi="Arial" w:cs="Arial"/>
            <w:color w:val="003881"/>
            <w:sz w:val="22"/>
            <w:szCs w:val="28"/>
          </w:rPr>
          <w:t>David Finch</w:t>
        </w:r>
      </w:hyperlink>
      <w:r>
        <w:rPr>
          <w:rFonts w:ascii="Arial" w:hAnsi="Arial" w:cs="Arial"/>
          <w:sz w:val="22"/>
          <w:szCs w:val="28"/>
        </w:rPr>
        <w:t xml:space="preserve">; and, ii) </w:t>
      </w:r>
      <w:hyperlink r:id="rId13" w:history="1">
        <w:r w:rsidRPr="00034AA9">
          <w:rPr>
            <w:rFonts w:ascii="Arial" w:hAnsi="Arial" w:cs="Arial"/>
            <w:b/>
            <w:bCs/>
            <w:color w:val="003881"/>
            <w:sz w:val="22"/>
            <w:szCs w:val="32"/>
          </w:rPr>
          <w:t>The Curious Incident of the Dog in the Night-Time</w:t>
        </w:r>
      </w:hyperlink>
      <w:r w:rsidRPr="00034AA9">
        <w:rPr>
          <w:rFonts w:ascii="Arial" w:hAnsi="Arial" w:cs="Arial"/>
          <w:sz w:val="22"/>
          <w:szCs w:val="30"/>
        </w:rPr>
        <w:t xml:space="preserve"> by </w:t>
      </w:r>
      <w:hyperlink r:id="rId14" w:history="1">
        <w:r w:rsidRPr="00034AA9">
          <w:rPr>
            <w:rFonts w:ascii="Arial" w:hAnsi="Arial" w:cs="Arial"/>
            <w:color w:val="003881"/>
            <w:sz w:val="22"/>
            <w:szCs w:val="30"/>
          </w:rPr>
          <w:t>Mark Haddon</w:t>
        </w:r>
      </w:hyperlink>
      <w:r>
        <w:rPr>
          <w:rFonts w:ascii="Arial" w:hAnsi="Arial" w:cs="Arial"/>
          <w:sz w:val="28"/>
          <w:szCs w:val="28"/>
        </w:rPr>
        <w:t>.</w:t>
      </w:r>
    </w:p>
    <w:p w:rsidR="003A4203" w:rsidRDefault="003A4203" w:rsidP="003A4203">
      <w:pPr>
        <w:widowControl w:val="0"/>
        <w:autoSpaceDE w:val="0"/>
        <w:autoSpaceDN w:val="0"/>
        <w:adjustRightInd w:val="0"/>
        <w:rPr>
          <w:rFonts w:ascii="Arial" w:hAnsi="Arial" w:cs="Arial"/>
          <w:sz w:val="28"/>
          <w:szCs w:val="28"/>
        </w:rPr>
      </w:pPr>
    </w:p>
    <w:p w:rsidR="003A4203" w:rsidRDefault="003A4203" w:rsidP="003A4203">
      <w:pPr>
        <w:widowControl w:val="0"/>
        <w:autoSpaceDE w:val="0"/>
        <w:autoSpaceDN w:val="0"/>
        <w:adjustRightInd w:val="0"/>
        <w:rPr>
          <w:rFonts w:ascii="Arial" w:hAnsi="Arial"/>
          <w:b/>
        </w:rPr>
      </w:pPr>
      <w:r>
        <w:rPr>
          <w:rFonts w:ascii="Arial" w:hAnsi="Arial"/>
          <w:b/>
        </w:rPr>
        <w:br w:type="page"/>
        <w:t>Now for your text . . .</w:t>
      </w:r>
    </w:p>
    <w:p w:rsidR="003A4203" w:rsidRDefault="003A4203" w:rsidP="003A4203">
      <w:pPr>
        <w:widowControl w:val="0"/>
        <w:autoSpaceDE w:val="0"/>
        <w:autoSpaceDN w:val="0"/>
        <w:adjustRightInd w:val="0"/>
        <w:rPr>
          <w:rFonts w:ascii="Arial" w:hAnsi="Arial"/>
          <w:b/>
        </w:rPr>
      </w:pPr>
    </w:p>
    <w:p w:rsidR="007A7D12" w:rsidRDefault="009242F9" w:rsidP="003A4203">
      <w:pPr>
        <w:jc w:val="center"/>
        <w:rPr>
          <w:rFonts w:ascii="Arial" w:hAnsi="Arial"/>
          <w:b/>
        </w:rPr>
      </w:pPr>
      <w:r w:rsidRPr="009242F9">
        <w:rPr>
          <w:rFonts w:ascii="Arial" w:hAnsi="Arial"/>
          <w:b/>
        </w:rPr>
        <w:t>INDICATOR</w:t>
      </w:r>
      <w:r w:rsidR="003A4203">
        <w:rPr>
          <w:rFonts w:ascii="Arial" w:hAnsi="Arial"/>
          <w:b/>
        </w:rPr>
        <w:t>S</w:t>
      </w:r>
    </w:p>
    <w:p w:rsidR="003A4203" w:rsidRDefault="007A7D12" w:rsidP="003A4203">
      <w:pPr>
        <w:jc w:val="center"/>
        <w:rPr>
          <w:rFonts w:ascii="Arial" w:hAnsi="Arial"/>
          <w:b/>
        </w:rPr>
      </w:pPr>
      <w:r>
        <w:rPr>
          <w:rFonts w:ascii="Arial" w:hAnsi="Arial"/>
          <w:b/>
        </w:rPr>
        <w:t>(pages 265-266)</w:t>
      </w:r>
    </w:p>
    <w:p w:rsidR="003A4203" w:rsidRDefault="003A4203" w:rsidP="00BC4DB7">
      <w:pPr>
        <w:rPr>
          <w:rFonts w:ascii="Arial" w:hAnsi="Arial"/>
          <w:b/>
        </w:rPr>
      </w:pPr>
    </w:p>
    <w:p w:rsidR="001E1670" w:rsidRPr="009242F9" w:rsidRDefault="00B42791" w:rsidP="00BC4DB7">
      <w:pPr>
        <w:rPr>
          <w:rFonts w:ascii="Arial" w:hAnsi="Arial"/>
        </w:rPr>
      </w:pPr>
      <w:r w:rsidRPr="009242F9">
        <w:rPr>
          <w:rFonts w:ascii="Arial" w:hAnsi="Arial"/>
        </w:rPr>
        <w:t>Knowing something about each of the indicators below would help you make decisions abou</w:t>
      </w:r>
      <w:r w:rsidR="00BC4DB7" w:rsidRPr="009242F9">
        <w:rPr>
          <w:rFonts w:ascii="Arial" w:hAnsi="Arial"/>
        </w:rPr>
        <w:t>t i) whether or not to refer a</w:t>
      </w:r>
      <w:r w:rsidRPr="009242F9">
        <w:rPr>
          <w:rFonts w:ascii="Arial" w:hAnsi="Arial"/>
        </w:rPr>
        <w:t xml:space="preserve"> student for assessment</w:t>
      </w:r>
      <w:r w:rsidR="00BC4DB7" w:rsidRPr="009242F9">
        <w:rPr>
          <w:rFonts w:ascii="Arial" w:hAnsi="Arial"/>
        </w:rPr>
        <w:t>,</w:t>
      </w:r>
      <w:r w:rsidRPr="009242F9">
        <w:rPr>
          <w:rFonts w:ascii="Arial" w:hAnsi="Arial"/>
        </w:rPr>
        <w:t xml:space="preserve"> and, ii) how to support a student’s learning IF there was little or no information available.  </w:t>
      </w:r>
      <w:r w:rsidRPr="009242F9">
        <w:rPr>
          <w:rFonts w:ascii="Arial" w:hAnsi="Arial"/>
          <w:b/>
          <w:i/>
        </w:rPr>
        <w:t>My suggestion is that you add your own notes below each of the bullet points in the three major categories below.</w:t>
      </w:r>
      <w:r w:rsidR="00BC4DB7" w:rsidRPr="009242F9">
        <w:rPr>
          <w:rFonts w:ascii="Arial" w:hAnsi="Arial"/>
          <w:b/>
          <w:i/>
        </w:rPr>
        <w:t xml:space="preserve"> </w:t>
      </w:r>
      <w:r w:rsidR="00BC4DB7" w:rsidRPr="009242F9">
        <w:rPr>
          <w:rFonts w:ascii="Arial" w:hAnsi="Arial"/>
        </w:rPr>
        <w:t xml:space="preserve"> As you fill in the information, be sure to note the differences between students with autism and those with Asperger’s</w:t>
      </w:r>
      <w:r w:rsidR="00C66682" w:rsidRPr="009242F9">
        <w:rPr>
          <w:rFonts w:ascii="Arial" w:hAnsi="Arial"/>
        </w:rPr>
        <w:t xml:space="preserve"> syndrome</w:t>
      </w:r>
      <w:r w:rsidR="00BC4DB7" w:rsidRPr="009242F9">
        <w:rPr>
          <w:rFonts w:ascii="Arial" w:hAnsi="Arial"/>
        </w:rPr>
        <w:t xml:space="preserve"> (p. 266).  It makes a difference in the ways you would intervene to support learning.</w:t>
      </w:r>
      <w:r w:rsidR="001E1670" w:rsidRPr="009242F9">
        <w:rPr>
          <w:rFonts w:ascii="Arial" w:hAnsi="Arial"/>
        </w:rPr>
        <w:t xml:space="preserve">  </w:t>
      </w:r>
    </w:p>
    <w:p w:rsidR="00836C27" w:rsidRDefault="00836C27" w:rsidP="00BC4DB7">
      <w:pPr>
        <w:rPr>
          <w:rFonts w:ascii="Arial" w:hAnsi="Arial"/>
          <w:sz w:val="28"/>
        </w:rPr>
      </w:pPr>
    </w:p>
    <w:p w:rsidR="00B8255D" w:rsidRDefault="00B8255D" w:rsidP="00BC4DB7">
      <w:pPr>
        <w:rPr>
          <w:rFonts w:ascii="Arial" w:hAnsi="Arial"/>
          <w:sz w:val="28"/>
        </w:rPr>
      </w:pPr>
    </w:p>
    <w:p w:rsidR="000375C2" w:rsidRPr="00B42791" w:rsidRDefault="00B8255D" w:rsidP="00B8255D">
      <w:pPr>
        <w:jc w:val="center"/>
        <w:rPr>
          <w:rFonts w:ascii="Arial" w:hAnsi="Arial"/>
          <w:sz w:val="28"/>
        </w:rPr>
      </w:pPr>
      <w:r w:rsidRPr="00B8255D">
        <w:rPr>
          <w:rFonts w:ascii="Arial" w:hAnsi="Arial"/>
          <w:noProof/>
          <w:sz w:val="28"/>
        </w:rPr>
        <w:drawing>
          <wp:inline distT="0" distB="0" distL="0" distR="0">
            <wp:extent cx="5486400" cy="4193540"/>
            <wp:effectExtent l="50800" t="0" r="50800" b="22860"/>
            <wp:docPr id="17"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5" r:lo="rId16" r:qs="rId17" r:cs="rId18"/>
              </a:graphicData>
            </a:graphic>
          </wp:inline>
        </w:drawing>
      </w:r>
    </w:p>
    <w:p w:rsidR="000375C2" w:rsidRDefault="000375C2" w:rsidP="00BC4DB7">
      <w:pPr>
        <w:rPr>
          <w:rFonts w:ascii="Arial" w:hAnsi="Arial"/>
        </w:rPr>
      </w:pPr>
    </w:p>
    <w:p w:rsidR="00503707" w:rsidRDefault="00503707" w:rsidP="000375C2">
      <w:pPr>
        <w:jc w:val="center"/>
        <w:rPr>
          <w:rFonts w:ascii="Arial" w:hAnsi="Arial"/>
        </w:rPr>
      </w:pPr>
    </w:p>
    <w:p w:rsidR="00BC4DB7" w:rsidRDefault="00BC4DB7" w:rsidP="00721FB6">
      <w:pPr>
        <w:rPr>
          <w:rFonts w:ascii="Arial" w:hAnsi="Arial"/>
        </w:rPr>
      </w:pPr>
    </w:p>
    <w:p w:rsidR="00BC4DB7" w:rsidRPr="00BC4DB7" w:rsidRDefault="00BC4DB7" w:rsidP="000375C2">
      <w:pPr>
        <w:jc w:val="center"/>
        <w:rPr>
          <w:rFonts w:ascii="Arial" w:hAnsi="Arial"/>
          <w:b/>
          <w:sz w:val="28"/>
        </w:rPr>
      </w:pPr>
      <w:r w:rsidRPr="00BC4DB7">
        <w:rPr>
          <w:rFonts w:ascii="Arial" w:hAnsi="Arial"/>
          <w:b/>
          <w:sz w:val="28"/>
        </w:rPr>
        <w:t>ASSESSMENTS</w:t>
      </w:r>
    </w:p>
    <w:p w:rsidR="00BC4DB7" w:rsidRPr="00123575" w:rsidRDefault="00B42791" w:rsidP="00BC4DB7">
      <w:pPr>
        <w:rPr>
          <w:rFonts w:ascii="Arial" w:hAnsi="Arial"/>
        </w:rPr>
      </w:pPr>
      <w:r w:rsidRPr="00123575">
        <w:rPr>
          <w:rFonts w:ascii="Arial" w:hAnsi="Arial"/>
        </w:rPr>
        <w:t>The assessments on the next page</w:t>
      </w:r>
      <w:r w:rsidR="00BC4DB7" w:rsidRPr="00123575">
        <w:rPr>
          <w:rFonts w:ascii="Arial" w:hAnsi="Arial"/>
        </w:rPr>
        <w:t>s</w:t>
      </w:r>
      <w:r w:rsidR="00193911" w:rsidRPr="00123575">
        <w:rPr>
          <w:rFonts w:ascii="Arial" w:hAnsi="Arial"/>
        </w:rPr>
        <w:t xml:space="preserve"> are ones discussed in your textbook.  It may be helpful to fill in the information</w:t>
      </w:r>
      <w:r w:rsidRPr="00123575">
        <w:rPr>
          <w:rFonts w:ascii="Arial" w:hAnsi="Arial"/>
        </w:rPr>
        <w:t xml:space="preserve"> on the charts so that you know what to look for on th</w:t>
      </w:r>
      <w:r w:rsidR="00BC4DB7" w:rsidRPr="00123575">
        <w:rPr>
          <w:rFonts w:ascii="Arial" w:hAnsi="Arial"/>
        </w:rPr>
        <w:t>e evaluation section of an IEP or what to ask a special education teacher when you are seeking advice.</w:t>
      </w:r>
      <w:r w:rsidRPr="00123575">
        <w:rPr>
          <w:rFonts w:ascii="Arial" w:hAnsi="Arial"/>
        </w:rPr>
        <w:t xml:space="preserve"> Your general knowledge will </w:t>
      </w:r>
      <w:r w:rsidR="00BC4DB7" w:rsidRPr="00123575">
        <w:rPr>
          <w:rFonts w:ascii="Arial" w:hAnsi="Arial"/>
        </w:rPr>
        <w:t xml:space="preserve">also </w:t>
      </w:r>
      <w:r w:rsidRPr="00123575">
        <w:rPr>
          <w:rFonts w:ascii="Arial" w:hAnsi="Arial"/>
        </w:rPr>
        <w:t>support your ability to advocate for students an</w:t>
      </w:r>
      <w:r w:rsidR="004226DE" w:rsidRPr="00123575">
        <w:rPr>
          <w:rFonts w:ascii="Arial" w:hAnsi="Arial"/>
        </w:rPr>
        <w:t>d parents.  You will also know i</w:t>
      </w:r>
      <w:r w:rsidRPr="00123575">
        <w:rPr>
          <w:rFonts w:ascii="Arial" w:hAnsi="Arial"/>
        </w:rPr>
        <w:t xml:space="preserve">n which of these assessments you might be expected to </w:t>
      </w:r>
      <w:r w:rsidR="00BC4DB7" w:rsidRPr="00123575">
        <w:rPr>
          <w:rFonts w:ascii="Arial" w:hAnsi="Arial"/>
        </w:rPr>
        <w:t>participate.</w:t>
      </w:r>
    </w:p>
    <w:p w:rsidR="00123575" w:rsidRPr="00123575" w:rsidRDefault="00123575" w:rsidP="000375C2">
      <w:pPr>
        <w:jc w:val="center"/>
        <w:rPr>
          <w:rFonts w:ascii="Arial" w:hAnsi="Arial"/>
        </w:rPr>
      </w:pPr>
    </w:p>
    <w:p w:rsidR="002F3989" w:rsidRDefault="002F3989" w:rsidP="000375C2">
      <w:pPr>
        <w:jc w:val="center"/>
        <w:rPr>
          <w:rFonts w:ascii="Arial" w:hAnsi="Arial"/>
        </w:rPr>
      </w:pPr>
    </w:p>
    <w:p w:rsidR="00503707" w:rsidRPr="002F3989" w:rsidRDefault="00503707" w:rsidP="00721FB6">
      <w:pPr>
        <w:rPr>
          <w:rFonts w:ascii="Arial" w:hAnsi="Arial"/>
          <w:b/>
          <w:sz w:val="28"/>
        </w:rPr>
      </w:pPr>
      <w:r w:rsidRPr="002F3989">
        <w:rPr>
          <w:rFonts w:ascii="Arial" w:hAnsi="Arial"/>
          <w:b/>
          <w:sz w:val="28"/>
        </w:rPr>
        <w:t xml:space="preserve">ASSESSMENT AND DIAGNOSIS </w:t>
      </w:r>
      <w:r w:rsidR="00721FB6">
        <w:rPr>
          <w:rFonts w:ascii="Arial" w:hAnsi="Arial"/>
          <w:b/>
          <w:sz w:val="28"/>
        </w:rPr>
        <w:t xml:space="preserve">OF ASD </w:t>
      </w:r>
      <w:r w:rsidRPr="002F3989">
        <w:rPr>
          <w:rFonts w:ascii="Arial" w:hAnsi="Arial"/>
          <w:b/>
          <w:sz w:val="28"/>
        </w:rPr>
        <w:t>USUALLY BY PHYSICIAN OR TRAINED EVALUATOR – SOMETIMES WITH INPUT FROM CLASSROOM TEACHER</w:t>
      </w:r>
      <w:r w:rsidR="00B42791">
        <w:rPr>
          <w:rFonts w:ascii="Arial" w:hAnsi="Arial"/>
          <w:b/>
          <w:sz w:val="28"/>
        </w:rPr>
        <w:t xml:space="preserve"> (3 pages)</w:t>
      </w:r>
    </w:p>
    <w:p w:rsidR="00503707" w:rsidRDefault="002F3989" w:rsidP="00E5048D">
      <w:pPr>
        <w:rPr>
          <w:rFonts w:ascii="Arial" w:hAnsi="Arial"/>
        </w:rPr>
      </w:pPr>
      <w:r w:rsidRPr="002F3989">
        <w:rPr>
          <w:rFonts w:ascii="Arial" w:hAnsi="Arial"/>
          <w:noProof/>
        </w:rPr>
        <w:drawing>
          <wp:inline distT="0" distB="0" distL="0" distR="0">
            <wp:extent cx="6109335" cy="6273800"/>
            <wp:effectExtent l="0" t="0" r="12065" b="0"/>
            <wp:docPr id="7"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0" r:lo="rId21" r:qs="rId22" r:cs="rId23"/>
              </a:graphicData>
            </a:graphic>
          </wp:inline>
        </w:drawing>
      </w:r>
    </w:p>
    <w:p w:rsidR="002F3989" w:rsidRDefault="002F3989" w:rsidP="000375C2">
      <w:pPr>
        <w:jc w:val="center"/>
        <w:rPr>
          <w:rFonts w:ascii="Arial" w:hAnsi="Arial"/>
        </w:rPr>
      </w:pPr>
    </w:p>
    <w:p w:rsidR="002F3989" w:rsidRDefault="002F3989" w:rsidP="002F3989">
      <w:pPr>
        <w:rPr>
          <w:rFonts w:ascii="Arial" w:hAnsi="Arial"/>
        </w:rPr>
      </w:pPr>
    </w:p>
    <w:p w:rsidR="002F3989" w:rsidRDefault="002F3989" w:rsidP="002F3989">
      <w:pPr>
        <w:rPr>
          <w:rFonts w:ascii="Arial" w:hAnsi="Arial"/>
        </w:rPr>
      </w:pPr>
    </w:p>
    <w:p w:rsidR="00193911" w:rsidRDefault="00193911" w:rsidP="002F3989">
      <w:pPr>
        <w:rPr>
          <w:rFonts w:ascii="Arial" w:hAnsi="Arial"/>
        </w:rPr>
      </w:pPr>
    </w:p>
    <w:p w:rsidR="006B118F" w:rsidRDefault="00193911" w:rsidP="002F3989">
      <w:pPr>
        <w:rPr>
          <w:rFonts w:ascii="Arial" w:hAnsi="Arial"/>
        </w:rPr>
      </w:pPr>
      <w:r>
        <w:rPr>
          <w:rFonts w:ascii="Arial" w:hAnsi="Arial"/>
          <w:noProof/>
        </w:rPr>
        <w:drawing>
          <wp:inline distT="0" distB="0" distL="0" distR="0">
            <wp:extent cx="5486400" cy="6631940"/>
            <wp:effectExtent l="0" t="0" r="0" b="22860"/>
            <wp:docPr id="8" name="D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5" r:lo="rId26" r:qs="rId27" r:cs="rId28"/>
              </a:graphicData>
            </a:graphic>
          </wp:inline>
        </w:drawing>
      </w:r>
    </w:p>
    <w:p w:rsidR="00BC4DB7" w:rsidRDefault="00BC4DB7" w:rsidP="002F3989">
      <w:pPr>
        <w:rPr>
          <w:rFonts w:ascii="Arial" w:hAnsi="Arial"/>
          <w:noProof/>
        </w:rPr>
      </w:pPr>
    </w:p>
    <w:p w:rsidR="006B118F" w:rsidRDefault="002F3989" w:rsidP="002F3989">
      <w:pPr>
        <w:rPr>
          <w:rFonts w:ascii="Arial" w:hAnsi="Arial"/>
        </w:rPr>
      </w:pPr>
      <w:r>
        <w:rPr>
          <w:rFonts w:ascii="Arial" w:hAnsi="Arial"/>
          <w:noProof/>
        </w:rPr>
        <w:drawing>
          <wp:inline distT="0" distB="0" distL="0" distR="0">
            <wp:extent cx="6515100" cy="6847840"/>
            <wp:effectExtent l="25400" t="0" r="12700" b="0"/>
            <wp:docPr id="6" name="D 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0" r:lo="rId31" r:qs="rId32" r:cs="rId33"/>
              </a:graphicData>
            </a:graphic>
          </wp:inline>
        </w:drawing>
      </w:r>
      <w:r w:rsidR="00BC4DB7">
        <w:rPr>
          <w:rFonts w:ascii="Arial" w:hAnsi="Arial"/>
        </w:rPr>
        <w:t>In summary, based on the assessments outlined above, what kinds of information will you seek from the special education teacher about your student with ASD?</w:t>
      </w:r>
      <w:r w:rsidR="00270945">
        <w:rPr>
          <w:rFonts w:ascii="Arial" w:hAnsi="Arial"/>
        </w:rPr>
        <w:t xml:space="preserve">  How might this information support your planning and instruction? Which assessments should you be prepared to participate in?</w:t>
      </w:r>
    </w:p>
    <w:p w:rsidR="00DE75B6" w:rsidRDefault="006B118F" w:rsidP="00DE75B6">
      <w:pPr>
        <w:jc w:val="center"/>
        <w:rPr>
          <w:rFonts w:ascii="Arial" w:hAnsi="Arial"/>
          <w:b/>
          <w:sz w:val="28"/>
        </w:rPr>
      </w:pPr>
      <w:r>
        <w:rPr>
          <w:rFonts w:ascii="Arial" w:hAnsi="Arial"/>
        </w:rPr>
        <w:br w:type="page"/>
      </w:r>
      <w:r w:rsidR="00DE75B6">
        <w:rPr>
          <w:rFonts w:ascii="Arial" w:hAnsi="Arial"/>
          <w:b/>
          <w:sz w:val="28"/>
        </w:rPr>
        <w:t>YOUR ROLES AS A GENERAL EDUCATION CLASSROOM TEACHER?</w:t>
      </w:r>
      <w:r w:rsidR="00270945">
        <w:rPr>
          <w:rFonts w:ascii="Arial" w:hAnsi="Arial"/>
          <w:b/>
          <w:sz w:val="28"/>
        </w:rPr>
        <w:t xml:space="preserve"> THE ROLES OF THE SPECIAL EDUCATION TEACHER?</w:t>
      </w:r>
    </w:p>
    <w:p w:rsidR="00DE75B6" w:rsidRDefault="00DE75B6" w:rsidP="00DE75B6">
      <w:pPr>
        <w:jc w:val="center"/>
        <w:rPr>
          <w:rFonts w:ascii="Arial" w:hAnsi="Arial"/>
          <w:b/>
          <w:sz w:val="28"/>
        </w:rPr>
      </w:pPr>
    </w:p>
    <w:p w:rsidR="00326F70" w:rsidRPr="00721FB6" w:rsidRDefault="00DE75B6" w:rsidP="00A2063D">
      <w:pPr>
        <w:rPr>
          <w:rFonts w:ascii="Arial" w:hAnsi="Arial"/>
          <w:u w:val="single"/>
        </w:rPr>
      </w:pPr>
      <w:r w:rsidRPr="00326F70">
        <w:rPr>
          <w:rFonts w:ascii="Arial" w:hAnsi="Arial"/>
        </w:rPr>
        <w:t xml:space="preserve">Besides participating in initial and on-going assessments as appropriate, what should you be doing to support the learning of students with ASD? </w:t>
      </w:r>
      <w:r w:rsidR="00326F70">
        <w:rPr>
          <w:rFonts w:ascii="Arial" w:hAnsi="Arial"/>
        </w:rPr>
        <w:t xml:space="preserve"> </w:t>
      </w:r>
      <w:r w:rsidR="00326F70" w:rsidRPr="00721FB6">
        <w:rPr>
          <w:rFonts w:ascii="Arial" w:hAnsi="Arial"/>
          <w:u w:val="single"/>
        </w:rPr>
        <w:t>Take a moment to list what you currently understand to be your responsibilities.</w:t>
      </w:r>
    </w:p>
    <w:p w:rsidR="00326F70" w:rsidRDefault="00326F70" w:rsidP="00A2063D">
      <w:pPr>
        <w:rPr>
          <w:rFonts w:ascii="Arial" w:hAnsi="Arial"/>
        </w:rPr>
      </w:pPr>
    </w:p>
    <w:p w:rsidR="00C05855" w:rsidRDefault="00326F70" w:rsidP="00A2063D">
      <w:pPr>
        <w:rPr>
          <w:rFonts w:ascii="Arial" w:hAnsi="Arial"/>
        </w:rPr>
      </w:pPr>
      <w:r>
        <w:rPr>
          <w:rFonts w:ascii="Arial" w:hAnsi="Arial"/>
        </w:rPr>
        <w:t>I developed the following chart based on your text.  It’s an example of how I would organize the information to make it useful for myself.  I also provided some websi</w:t>
      </w:r>
      <w:r w:rsidR="00CA27F7">
        <w:rPr>
          <w:rFonts w:ascii="Arial" w:hAnsi="Arial"/>
        </w:rPr>
        <w:t>tes that I think might be helpful</w:t>
      </w:r>
      <w:r>
        <w:rPr>
          <w:rFonts w:ascii="Arial" w:hAnsi="Arial"/>
        </w:rPr>
        <w:t>.  You are welcome to add to this chart or create your own system.  In either case, u</w:t>
      </w:r>
      <w:r w:rsidR="00DE75B6" w:rsidRPr="00326F70">
        <w:rPr>
          <w:rFonts w:ascii="Arial" w:hAnsi="Arial"/>
        </w:rPr>
        <w:t>se your text</w:t>
      </w:r>
      <w:r w:rsidR="006328A2" w:rsidRPr="00326F70">
        <w:rPr>
          <w:rFonts w:ascii="Arial" w:hAnsi="Arial"/>
        </w:rPr>
        <w:t xml:space="preserve">, </w:t>
      </w:r>
      <w:r w:rsidR="001E1670" w:rsidRPr="00326F70">
        <w:rPr>
          <w:rFonts w:ascii="Arial" w:hAnsi="Arial"/>
          <w:b/>
          <w:u w:val="single"/>
        </w:rPr>
        <w:t>autismpuzzle.pdf on your Moodle sit</w:t>
      </w:r>
      <w:r>
        <w:rPr>
          <w:rFonts w:ascii="Arial" w:hAnsi="Arial"/>
          <w:b/>
          <w:u w:val="single"/>
        </w:rPr>
        <w:t>e,</w:t>
      </w:r>
      <w:r w:rsidR="00DE75B6" w:rsidRPr="00326F70">
        <w:rPr>
          <w:rFonts w:ascii="Arial" w:hAnsi="Arial"/>
        </w:rPr>
        <w:t xml:space="preserve"> </w:t>
      </w:r>
      <w:r w:rsidR="004226DE" w:rsidRPr="00326F70">
        <w:rPr>
          <w:rFonts w:ascii="Arial" w:hAnsi="Arial"/>
        </w:rPr>
        <w:t xml:space="preserve">other reliable resources, </w:t>
      </w:r>
      <w:r w:rsidR="006328A2" w:rsidRPr="00326F70">
        <w:rPr>
          <w:rFonts w:ascii="Arial" w:hAnsi="Arial"/>
        </w:rPr>
        <w:t xml:space="preserve">and the film we watch in class </w:t>
      </w:r>
      <w:r w:rsidR="00DE75B6" w:rsidRPr="00326F70">
        <w:rPr>
          <w:rFonts w:ascii="Arial" w:hAnsi="Arial"/>
        </w:rPr>
        <w:t xml:space="preserve">to </w:t>
      </w:r>
      <w:r>
        <w:rPr>
          <w:rFonts w:ascii="Arial" w:hAnsi="Arial"/>
        </w:rPr>
        <w:t xml:space="preserve">create </w:t>
      </w:r>
      <w:r w:rsidR="00DE75B6" w:rsidRPr="00326F70">
        <w:rPr>
          <w:rFonts w:ascii="Arial" w:hAnsi="Arial"/>
        </w:rPr>
        <w:t xml:space="preserve">notes to </w:t>
      </w:r>
      <w:r>
        <w:rPr>
          <w:rFonts w:ascii="Arial" w:hAnsi="Arial"/>
        </w:rPr>
        <w:t xml:space="preserve">support your </w:t>
      </w:r>
      <w:r w:rsidR="00C05855">
        <w:rPr>
          <w:rFonts w:ascii="Arial" w:hAnsi="Arial"/>
        </w:rPr>
        <w:t xml:space="preserve">work </w:t>
      </w:r>
      <w:r>
        <w:rPr>
          <w:rFonts w:ascii="Arial" w:hAnsi="Arial"/>
        </w:rPr>
        <w:t xml:space="preserve">with students diagnosed with ASD. </w:t>
      </w:r>
    </w:p>
    <w:p w:rsidR="00C05855" w:rsidRDefault="00C05855" w:rsidP="00A2063D">
      <w:pPr>
        <w:rPr>
          <w:rFonts w:ascii="Arial" w:hAnsi="Arial"/>
        </w:rPr>
      </w:pPr>
    </w:p>
    <w:p w:rsidR="00DE75B6" w:rsidRPr="00326F70" w:rsidRDefault="006328A2" w:rsidP="00A2063D">
      <w:pPr>
        <w:rPr>
          <w:rFonts w:ascii="Arial" w:hAnsi="Arial"/>
        </w:rPr>
      </w:pPr>
      <w:r w:rsidRPr="00326F70">
        <w:rPr>
          <w:rFonts w:ascii="Arial" w:hAnsi="Arial"/>
        </w:rPr>
        <w:t>Please remain aware that the cognitive capacities of students with ASD can range from developmental delays to giftedness.  In addition to addressing the particular gifts and challenges expressed by students with ASD, you are also seeking to support them in making appropriate progress toward academic goals.</w:t>
      </w:r>
    </w:p>
    <w:p w:rsidR="00DE75B6" w:rsidRDefault="00DE75B6" w:rsidP="00DE75B6">
      <w:pPr>
        <w:jc w:val="center"/>
        <w:rPr>
          <w:rFonts w:ascii="Arial" w:hAnsi="Arial"/>
          <w:sz w:val="28"/>
        </w:rPr>
      </w:pPr>
    </w:p>
    <w:tbl>
      <w:tblPr>
        <w:tblStyle w:val="TableGrid"/>
        <w:tblW w:w="10368" w:type="dxa"/>
        <w:tblLayout w:type="fixed"/>
        <w:tblLook w:val="00BF"/>
      </w:tblPr>
      <w:tblGrid>
        <w:gridCol w:w="6408"/>
        <w:gridCol w:w="519"/>
        <w:gridCol w:w="3441"/>
      </w:tblGrid>
      <w:tr w:rsidR="00BC4DB7">
        <w:tc>
          <w:tcPr>
            <w:tcW w:w="10368" w:type="dxa"/>
            <w:gridSpan w:val="3"/>
          </w:tcPr>
          <w:p w:rsidR="00270945" w:rsidRDefault="00270945" w:rsidP="00DE75B6">
            <w:pPr>
              <w:jc w:val="center"/>
              <w:rPr>
                <w:rFonts w:ascii="Arial" w:hAnsi="Arial"/>
                <w:sz w:val="28"/>
              </w:rPr>
            </w:pPr>
          </w:p>
          <w:p w:rsidR="00BC4DB7" w:rsidRPr="00270945" w:rsidRDefault="00270945" w:rsidP="00A2063D">
            <w:pPr>
              <w:jc w:val="center"/>
              <w:rPr>
                <w:rFonts w:ascii="Arial" w:hAnsi="Arial"/>
                <w:b/>
                <w:sz w:val="28"/>
              </w:rPr>
            </w:pPr>
            <w:r>
              <w:rPr>
                <w:rFonts w:ascii="Arial" w:hAnsi="Arial"/>
                <w:b/>
                <w:sz w:val="28"/>
              </w:rPr>
              <w:t>DAILY ROUTINES</w:t>
            </w:r>
          </w:p>
        </w:tc>
      </w:tr>
      <w:tr w:rsidR="004226DE">
        <w:tc>
          <w:tcPr>
            <w:tcW w:w="6927" w:type="dxa"/>
            <w:gridSpan w:val="2"/>
          </w:tcPr>
          <w:p w:rsidR="004226DE" w:rsidRPr="004226DE" w:rsidRDefault="004226DE" w:rsidP="00DE75B6">
            <w:pPr>
              <w:jc w:val="center"/>
              <w:rPr>
                <w:rFonts w:ascii="Arial" w:hAnsi="Arial"/>
                <w:b/>
              </w:rPr>
            </w:pPr>
          </w:p>
          <w:p w:rsidR="004226DE" w:rsidRPr="004226DE" w:rsidRDefault="004226DE" w:rsidP="00DE75B6">
            <w:pPr>
              <w:jc w:val="center"/>
              <w:rPr>
                <w:rFonts w:ascii="Arial" w:hAnsi="Arial"/>
                <w:b/>
              </w:rPr>
            </w:pPr>
            <w:r w:rsidRPr="004226DE">
              <w:rPr>
                <w:rFonts w:ascii="Arial" w:hAnsi="Arial"/>
                <w:b/>
              </w:rPr>
              <w:t>CLASSROOM TEACHER</w:t>
            </w:r>
          </w:p>
        </w:tc>
        <w:tc>
          <w:tcPr>
            <w:tcW w:w="3441" w:type="dxa"/>
          </w:tcPr>
          <w:p w:rsidR="004226DE" w:rsidRPr="004226DE" w:rsidRDefault="004226DE" w:rsidP="00DE75B6">
            <w:pPr>
              <w:jc w:val="center"/>
              <w:rPr>
                <w:rFonts w:ascii="Arial" w:hAnsi="Arial"/>
                <w:b/>
              </w:rPr>
            </w:pPr>
          </w:p>
          <w:p w:rsidR="004226DE" w:rsidRPr="004226DE" w:rsidRDefault="004226DE" w:rsidP="00A2063D">
            <w:pPr>
              <w:jc w:val="center"/>
              <w:rPr>
                <w:rFonts w:ascii="Arial" w:hAnsi="Arial"/>
                <w:b/>
              </w:rPr>
            </w:pPr>
            <w:r w:rsidRPr="004226DE">
              <w:rPr>
                <w:rFonts w:ascii="Arial" w:hAnsi="Arial"/>
                <w:b/>
              </w:rPr>
              <w:t>SPECIAL EDUCATION TEACHER OR OTHER SPECIALISTS</w:t>
            </w:r>
          </w:p>
        </w:tc>
      </w:tr>
      <w:tr w:rsidR="004226DE">
        <w:tc>
          <w:tcPr>
            <w:tcW w:w="6927" w:type="dxa"/>
            <w:gridSpan w:val="2"/>
          </w:tcPr>
          <w:p w:rsidR="004226DE" w:rsidRPr="00A819A2" w:rsidRDefault="004226DE" w:rsidP="00DE75B6">
            <w:pPr>
              <w:jc w:val="center"/>
              <w:rPr>
                <w:rFonts w:ascii="Arial" w:hAnsi="Arial"/>
              </w:rPr>
            </w:pPr>
          </w:p>
          <w:p w:rsidR="004226DE" w:rsidRPr="00A819A2" w:rsidRDefault="004226DE" w:rsidP="00A2063D">
            <w:pPr>
              <w:pStyle w:val="ListParagraph"/>
              <w:numPr>
                <w:ilvl w:val="0"/>
                <w:numId w:val="2"/>
              </w:numPr>
              <w:rPr>
                <w:rFonts w:ascii="Arial" w:hAnsi="Arial"/>
              </w:rPr>
            </w:pPr>
            <w:r w:rsidRPr="00A819A2">
              <w:rPr>
                <w:rFonts w:ascii="Arial" w:hAnsi="Arial"/>
              </w:rPr>
              <w:t>Enact the schedule and routines identified by the SPED teacher</w:t>
            </w:r>
            <w:r>
              <w:rPr>
                <w:rFonts w:ascii="Arial" w:hAnsi="Arial"/>
              </w:rPr>
              <w:t xml:space="preserve"> (other specialists)</w:t>
            </w:r>
            <w:r w:rsidRPr="00A819A2">
              <w:rPr>
                <w:rFonts w:ascii="Arial" w:hAnsi="Arial"/>
              </w:rPr>
              <w:t xml:space="preserve"> OR collaborate with the SPED teacher to identify routines; then enact.  </w:t>
            </w:r>
          </w:p>
          <w:p w:rsidR="0037093F" w:rsidRDefault="004226DE" w:rsidP="00A2063D">
            <w:pPr>
              <w:pStyle w:val="ListParagraph"/>
              <w:numPr>
                <w:ilvl w:val="0"/>
                <w:numId w:val="2"/>
              </w:numPr>
              <w:rPr>
                <w:rFonts w:ascii="Arial" w:hAnsi="Arial"/>
              </w:rPr>
            </w:pPr>
            <w:r w:rsidRPr="00A819A2">
              <w:rPr>
                <w:rFonts w:ascii="Arial" w:hAnsi="Arial"/>
              </w:rPr>
              <w:t xml:space="preserve">Monitor what works and why and what needs to be adapted. </w:t>
            </w:r>
          </w:p>
          <w:p w:rsidR="004226DE" w:rsidRPr="00A819A2" w:rsidRDefault="0037093F" w:rsidP="00A2063D">
            <w:pPr>
              <w:pStyle w:val="ListParagraph"/>
              <w:numPr>
                <w:ilvl w:val="0"/>
                <w:numId w:val="2"/>
              </w:numPr>
              <w:rPr>
                <w:rFonts w:ascii="Arial" w:hAnsi="Arial"/>
              </w:rPr>
            </w:pPr>
            <w:r>
              <w:rPr>
                <w:rFonts w:ascii="Arial" w:hAnsi="Arial"/>
              </w:rPr>
              <w:t>Maintain regular communication with parents and special ed. teacher.</w:t>
            </w:r>
          </w:p>
          <w:p w:rsidR="004226DE" w:rsidRPr="00A819A2" w:rsidRDefault="004226DE" w:rsidP="00A2063D">
            <w:pPr>
              <w:pStyle w:val="ListParagraph"/>
              <w:numPr>
                <w:ilvl w:val="0"/>
                <w:numId w:val="2"/>
              </w:numPr>
              <w:rPr>
                <w:rFonts w:ascii="Arial" w:hAnsi="Arial"/>
              </w:rPr>
            </w:pPr>
            <w:r w:rsidRPr="00A819A2">
              <w:rPr>
                <w:rFonts w:ascii="Arial" w:hAnsi="Arial"/>
              </w:rPr>
              <w:t>If necessary, seek out information about techniques that have been successful with other students with ASD.</w:t>
            </w:r>
          </w:p>
          <w:p w:rsidR="004226DE" w:rsidRPr="00A819A2" w:rsidRDefault="004226DE" w:rsidP="00270945">
            <w:pPr>
              <w:rPr>
                <w:rFonts w:ascii="Arial" w:hAnsi="Arial"/>
              </w:rPr>
            </w:pPr>
          </w:p>
          <w:p w:rsidR="000522EB" w:rsidRDefault="004226DE" w:rsidP="00270945">
            <w:pPr>
              <w:rPr>
                <w:rFonts w:ascii="Arial" w:hAnsi="Arial"/>
              </w:rPr>
            </w:pPr>
            <w:r w:rsidRPr="0037093F">
              <w:rPr>
                <w:rFonts w:ascii="Arial" w:hAnsi="Arial"/>
                <w:u w:val="single"/>
              </w:rPr>
              <w:t xml:space="preserve">List </w:t>
            </w:r>
            <w:r w:rsidRPr="0037093F">
              <w:rPr>
                <w:rFonts w:ascii="Arial" w:hAnsi="Arial"/>
                <w:b/>
                <w:i/>
                <w:u w:val="single"/>
              </w:rPr>
              <w:t xml:space="preserve">specific </w:t>
            </w:r>
            <w:r w:rsidRPr="0037093F">
              <w:rPr>
                <w:rFonts w:ascii="Arial" w:hAnsi="Arial"/>
                <w:u w:val="single"/>
              </w:rPr>
              <w:t>examples from your text</w:t>
            </w:r>
            <w:r w:rsidRPr="00A819A2">
              <w:rPr>
                <w:rFonts w:ascii="Arial" w:hAnsi="Arial"/>
              </w:rPr>
              <w:t xml:space="preserve"> or other reliable resources about how to develop and implement schedules and routines, including transitions.  </w:t>
            </w:r>
            <w:r w:rsidR="00311DFF">
              <w:rPr>
                <w:rFonts w:ascii="Arial" w:hAnsi="Arial"/>
              </w:rPr>
              <w:t xml:space="preserve">Here’s an interesting example </w:t>
            </w:r>
            <w:hyperlink r:id="rId35" w:history="1">
              <w:r w:rsidR="000522EB" w:rsidRPr="006438BC">
                <w:rPr>
                  <w:rStyle w:val="Hyperlink"/>
                  <w:rFonts w:ascii="Arial" w:hAnsi="Arial"/>
                </w:rPr>
                <w:t>http://www.youtube.com/watch?v=ApHeyiusinI&amp;feature=related</w:t>
              </w:r>
            </w:hyperlink>
          </w:p>
          <w:p w:rsidR="004226DE" w:rsidRPr="00311DFF" w:rsidRDefault="004226DE" w:rsidP="00270945">
            <w:pPr>
              <w:rPr>
                <w:rFonts w:ascii="Arial" w:hAnsi="Arial"/>
              </w:rPr>
            </w:pPr>
          </w:p>
          <w:p w:rsidR="004226DE" w:rsidRPr="00A819A2" w:rsidRDefault="004226DE" w:rsidP="00270945">
            <w:pPr>
              <w:rPr>
                <w:rFonts w:ascii="Arial" w:hAnsi="Arial"/>
              </w:rPr>
            </w:pPr>
            <w:r w:rsidRPr="00A819A2">
              <w:rPr>
                <w:rFonts w:ascii="Arial" w:hAnsi="Arial"/>
              </w:rPr>
              <w:t xml:space="preserve">Understand what </w:t>
            </w:r>
            <w:r w:rsidRPr="00A819A2">
              <w:rPr>
                <w:rFonts w:ascii="Arial" w:hAnsi="Arial"/>
                <w:b/>
                <w:i/>
              </w:rPr>
              <w:t xml:space="preserve">consistency </w:t>
            </w:r>
            <w:r w:rsidRPr="00A819A2">
              <w:rPr>
                <w:rFonts w:ascii="Arial" w:hAnsi="Arial"/>
              </w:rPr>
              <w:t xml:space="preserve">implies </w:t>
            </w:r>
            <w:r w:rsidR="0037093F">
              <w:rPr>
                <w:rFonts w:ascii="Arial" w:hAnsi="Arial"/>
              </w:rPr>
              <w:t>for your work with students with ASD.</w:t>
            </w:r>
          </w:p>
          <w:p w:rsidR="004226DE" w:rsidRDefault="004226DE" w:rsidP="00270945">
            <w:pPr>
              <w:rPr>
                <w:rFonts w:ascii="Arial" w:hAnsi="Arial"/>
              </w:rPr>
            </w:pPr>
          </w:p>
          <w:p w:rsidR="004226DE" w:rsidRPr="00A819A2" w:rsidRDefault="004226DE" w:rsidP="00270945">
            <w:pPr>
              <w:rPr>
                <w:rFonts w:ascii="Arial" w:hAnsi="Arial"/>
              </w:rPr>
            </w:pPr>
          </w:p>
          <w:p w:rsidR="000522EB" w:rsidRDefault="004226DE" w:rsidP="00270945">
            <w:pPr>
              <w:rPr>
                <w:rFonts w:ascii="Arial" w:hAnsi="Arial"/>
              </w:rPr>
            </w:pPr>
            <w:r w:rsidRPr="00A819A2">
              <w:rPr>
                <w:rFonts w:ascii="Arial" w:hAnsi="Arial"/>
              </w:rPr>
              <w:t xml:space="preserve">Identify common responses </w:t>
            </w:r>
            <w:r w:rsidR="0037093F">
              <w:rPr>
                <w:rFonts w:ascii="Arial" w:hAnsi="Arial"/>
              </w:rPr>
              <w:t xml:space="preserve">from students with ASD </w:t>
            </w:r>
            <w:r w:rsidRPr="00A819A2">
              <w:rPr>
                <w:rFonts w:ascii="Arial" w:hAnsi="Arial"/>
              </w:rPr>
              <w:t>to disruptions in routines and ways to prevent or to re-group.</w:t>
            </w:r>
          </w:p>
          <w:p w:rsidR="000522EB" w:rsidRDefault="000522EB" w:rsidP="00270945">
            <w:pPr>
              <w:rPr>
                <w:rFonts w:ascii="Arial" w:hAnsi="Arial"/>
              </w:rPr>
            </w:pPr>
          </w:p>
          <w:p w:rsidR="0037093F" w:rsidRDefault="0037093F" w:rsidP="00270945">
            <w:pPr>
              <w:rPr>
                <w:rFonts w:ascii="Arial" w:hAnsi="Arial"/>
              </w:rPr>
            </w:pPr>
          </w:p>
          <w:p w:rsidR="004226DE" w:rsidRPr="00A819A2" w:rsidRDefault="004226DE" w:rsidP="00270945">
            <w:pPr>
              <w:rPr>
                <w:rFonts w:ascii="Arial" w:hAnsi="Arial"/>
              </w:rPr>
            </w:pPr>
          </w:p>
        </w:tc>
        <w:tc>
          <w:tcPr>
            <w:tcW w:w="3441" w:type="dxa"/>
          </w:tcPr>
          <w:p w:rsidR="004226DE" w:rsidRPr="00A819A2" w:rsidRDefault="004226DE" w:rsidP="00270945">
            <w:pPr>
              <w:rPr>
                <w:rFonts w:ascii="Arial" w:hAnsi="Arial"/>
              </w:rPr>
            </w:pPr>
          </w:p>
          <w:p w:rsidR="0037093F" w:rsidRDefault="0037093F" w:rsidP="00A2063D">
            <w:pPr>
              <w:pStyle w:val="ListParagraph"/>
              <w:numPr>
                <w:ilvl w:val="0"/>
                <w:numId w:val="3"/>
              </w:numPr>
              <w:rPr>
                <w:rFonts w:ascii="Arial" w:hAnsi="Arial"/>
              </w:rPr>
            </w:pPr>
            <w:r>
              <w:rPr>
                <w:rFonts w:ascii="Arial" w:hAnsi="Arial"/>
              </w:rPr>
              <w:t>Identify routines and schedules needed to support the learning of a student with ASD</w:t>
            </w:r>
          </w:p>
          <w:p w:rsidR="004226DE" w:rsidRPr="00A819A2" w:rsidRDefault="004226DE" w:rsidP="00A2063D">
            <w:pPr>
              <w:pStyle w:val="ListParagraph"/>
              <w:numPr>
                <w:ilvl w:val="0"/>
                <w:numId w:val="3"/>
              </w:numPr>
              <w:rPr>
                <w:rFonts w:ascii="Arial" w:hAnsi="Arial"/>
              </w:rPr>
            </w:pPr>
            <w:r w:rsidRPr="00A819A2">
              <w:rPr>
                <w:rFonts w:ascii="Arial" w:hAnsi="Arial"/>
              </w:rPr>
              <w:t xml:space="preserve">Provide information </w:t>
            </w:r>
            <w:r w:rsidR="0037093F">
              <w:rPr>
                <w:rFonts w:ascii="Arial" w:hAnsi="Arial"/>
              </w:rPr>
              <w:t xml:space="preserve">to the gen ed teacher </w:t>
            </w:r>
            <w:r w:rsidRPr="00A819A2">
              <w:rPr>
                <w:rFonts w:ascii="Arial" w:hAnsi="Arial"/>
              </w:rPr>
              <w:t>about ways to organize schedules and routines and identify which routines will best serve the particular student.</w:t>
            </w:r>
          </w:p>
          <w:p w:rsidR="004226DE" w:rsidRDefault="001E1670" w:rsidP="00A2063D">
            <w:pPr>
              <w:pStyle w:val="ListParagraph"/>
              <w:numPr>
                <w:ilvl w:val="0"/>
                <w:numId w:val="3"/>
              </w:numPr>
              <w:rPr>
                <w:rFonts w:ascii="Arial" w:hAnsi="Arial"/>
              </w:rPr>
            </w:pPr>
            <w:r>
              <w:rPr>
                <w:rFonts w:ascii="Arial" w:hAnsi="Arial"/>
              </w:rPr>
              <w:t xml:space="preserve">Provide specific information </w:t>
            </w:r>
            <w:r w:rsidR="004226DE" w:rsidRPr="00A819A2">
              <w:rPr>
                <w:rFonts w:ascii="Arial" w:hAnsi="Arial"/>
              </w:rPr>
              <w:t xml:space="preserve">about techniques </w:t>
            </w:r>
            <w:r>
              <w:rPr>
                <w:rFonts w:ascii="Arial" w:hAnsi="Arial"/>
              </w:rPr>
              <w:t xml:space="preserve">and materials </w:t>
            </w:r>
            <w:r w:rsidR="004226DE" w:rsidRPr="00A819A2">
              <w:rPr>
                <w:rFonts w:ascii="Arial" w:hAnsi="Arial"/>
              </w:rPr>
              <w:t>to use.</w:t>
            </w:r>
          </w:p>
          <w:p w:rsidR="004226DE" w:rsidRPr="00A819A2" w:rsidRDefault="00326F70" w:rsidP="00A2063D">
            <w:pPr>
              <w:pStyle w:val="ListParagraph"/>
              <w:numPr>
                <w:ilvl w:val="0"/>
                <w:numId w:val="3"/>
              </w:numPr>
              <w:rPr>
                <w:rFonts w:ascii="Arial" w:hAnsi="Arial"/>
              </w:rPr>
            </w:pPr>
            <w:r>
              <w:rPr>
                <w:rFonts w:ascii="Arial" w:hAnsi="Arial"/>
              </w:rPr>
              <w:t>Work directly with the student if appropriate</w:t>
            </w:r>
          </w:p>
          <w:p w:rsidR="004226DE" w:rsidRPr="00A819A2" w:rsidRDefault="004226DE" w:rsidP="00270945">
            <w:pPr>
              <w:rPr>
                <w:rFonts w:ascii="Arial" w:hAnsi="Arial"/>
              </w:rPr>
            </w:pPr>
          </w:p>
        </w:tc>
      </w:tr>
      <w:tr w:rsidR="004226DE">
        <w:tc>
          <w:tcPr>
            <w:tcW w:w="10368" w:type="dxa"/>
            <w:gridSpan w:val="3"/>
          </w:tcPr>
          <w:p w:rsidR="004226DE" w:rsidRDefault="004226DE" w:rsidP="00270945">
            <w:pPr>
              <w:rPr>
                <w:rFonts w:ascii="Arial" w:hAnsi="Arial"/>
              </w:rPr>
            </w:pPr>
          </w:p>
          <w:p w:rsidR="004226DE" w:rsidRPr="00B8255D" w:rsidRDefault="004226DE" w:rsidP="00B8255D">
            <w:pPr>
              <w:jc w:val="center"/>
              <w:rPr>
                <w:rFonts w:ascii="Arial" w:hAnsi="Arial"/>
                <w:b/>
                <w:sz w:val="28"/>
              </w:rPr>
            </w:pPr>
            <w:r>
              <w:rPr>
                <w:rFonts w:ascii="Arial" w:hAnsi="Arial"/>
                <w:b/>
                <w:sz w:val="28"/>
              </w:rPr>
              <w:t>CURRICULUM ADAPTATIONS FOR ACADEMIC GROWTH</w:t>
            </w:r>
          </w:p>
        </w:tc>
      </w:tr>
      <w:tr w:rsidR="004226DE">
        <w:tc>
          <w:tcPr>
            <w:tcW w:w="6408" w:type="dxa"/>
          </w:tcPr>
          <w:p w:rsidR="004226DE" w:rsidRPr="004226DE" w:rsidRDefault="004226DE" w:rsidP="00DE75B6">
            <w:pPr>
              <w:jc w:val="center"/>
              <w:rPr>
                <w:rFonts w:ascii="Arial" w:hAnsi="Arial"/>
                <w:b/>
              </w:rPr>
            </w:pPr>
          </w:p>
          <w:p w:rsidR="004226DE" w:rsidRPr="004226DE" w:rsidRDefault="004226DE" w:rsidP="00DE75B6">
            <w:pPr>
              <w:jc w:val="center"/>
              <w:rPr>
                <w:rFonts w:ascii="Arial" w:hAnsi="Arial"/>
                <w:b/>
              </w:rPr>
            </w:pPr>
            <w:r w:rsidRPr="004226DE">
              <w:rPr>
                <w:rFonts w:ascii="Arial" w:hAnsi="Arial"/>
                <w:b/>
              </w:rPr>
              <w:t>CLASSROOM TEACHER</w:t>
            </w:r>
          </w:p>
        </w:tc>
        <w:tc>
          <w:tcPr>
            <w:tcW w:w="3960" w:type="dxa"/>
            <w:gridSpan w:val="2"/>
          </w:tcPr>
          <w:p w:rsidR="004226DE" w:rsidRPr="004226DE" w:rsidRDefault="004226DE" w:rsidP="00DE75B6">
            <w:pPr>
              <w:jc w:val="center"/>
              <w:rPr>
                <w:rFonts w:ascii="Arial" w:hAnsi="Arial"/>
                <w:b/>
              </w:rPr>
            </w:pPr>
          </w:p>
          <w:p w:rsidR="004226DE" w:rsidRPr="004226DE" w:rsidRDefault="004226DE" w:rsidP="00A2063D">
            <w:pPr>
              <w:jc w:val="center"/>
              <w:rPr>
                <w:rFonts w:ascii="Arial" w:hAnsi="Arial"/>
                <w:b/>
              </w:rPr>
            </w:pPr>
            <w:r w:rsidRPr="004226DE">
              <w:rPr>
                <w:rFonts w:ascii="Arial" w:hAnsi="Arial"/>
                <w:b/>
              </w:rPr>
              <w:t>SPECIAL EDUCATION TEACHER OR OTHER SPECIALISTS</w:t>
            </w:r>
          </w:p>
        </w:tc>
      </w:tr>
      <w:tr w:rsidR="004226DE">
        <w:tc>
          <w:tcPr>
            <w:tcW w:w="6408" w:type="dxa"/>
          </w:tcPr>
          <w:p w:rsidR="004226DE" w:rsidRDefault="004226DE" w:rsidP="00DE75B6">
            <w:pPr>
              <w:jc w:val="center"/>
              <w:rPr>
                <w:rFonts w:ascii="Arial" w:hAnsi="Arial"/>
              </w:rPr>
            </w:pPr>
          </w:p>
          <w:p w:rsidR="004226DE" w:rsidRDefault="004226DE" w:rsidP="00721C92">
            <w:pPr>
              <w:pStyle w:val="ListParagraph"/>
              <w:numPr>
                <w:ilvl w:val="0"/>
                <w:numId w:val="10"/>
              </w:numPr>
              <w:rPr>
                <w:rFonts w:ascii="Arial" w:hAnsi="Arial"/>
              </w:rPr>
            </w:pPr>
            <w:r>
              <w:rPr>
                <w:rFonts w:ascii="Arial" w:hAnsi="Arial"/>
              </w:rPr>
              <w:t>Identify the academic goals for your class using Washington and Common Core State standards.</w:t>
            </w:r>
          </w:p>
          <w:p w:rsidR="004226DE" w:rsidRDefault="004226DE" w:rsidP="00721C92">
            <w:pPr>
              <w:pStyle w:val="ListParagraph"/>
              <w:numPr>
                <w:ilvl w:val="0"/>
                <w:numId w:val="10"/>
              </w:numPr>
              <w:rPr>
                <w:rFonts w:ascii="Arial" w:hAnsi="Arial"/>
              </w:rPr>
            </w:pPr>
            <w:r>
              <w:rPr>
                <w:rFonts w:ascii="Arial" w:hAnsi="Arial"/>
              </w:rPr>
              <w:t>Pre-assess all your students to determine appropriate learning experiences based on cultural backgrounds, personal attributes and interests, and current knowledge and skills related to topic.  Seek help from special education teacher for student with ASD if needed.</w:t>
            </w:r>
          </w:p>
          <w:p w:rsidR="00326F70" w:rsidRDefault="004226DE" w:rsidP="00721C92">
            <w:pPr>
              <w:pStyle w:val="ListParagraph"/>
              <w:numPr>
                <w:ilvl w:val="0"/>
                <w:numId w:val="9"/>
              </w:numPr>
              <w:rPr>
                <w:rFonts w:ascii="Arial" w:hAnsi="Arial"/>
              </w:rPr>
            </w:pPr>
            <w:r>
              <w:rPr>
                <w:rFonts w:ascii="Arial" w:hAnsi="Arial"/>
              </w:rPr>
              <w:t>With support of specia</w:t>
            </w:r>
            <w:r w:rsidR="006C3839">
              <w:rPr>
                <w:rFonts w:ascii="Arial" w:hAnsi="Arial"/>
              </w:rPr>
              <w:t>l ed teacher or other specialis</w:t>
            </w:r>
            <w:r>
              <w:rPr>
                <w:rFonts w:ascii="Arial" w:hAnsi="Arial"/>
              </w:rPr>
              <w:t>ts (or on your own, if necessary), make adaptations such as use of specified motivation system; use of preferred and non-preferred activities; embedding preferred topics and materials into classroom learning opportunities; systematic use of “First X and then Y” routines</w:t>
            </w:r>
          </w:p>
          <w:p w:rsidR="004226DE" w:rsidRDefault="00326F70" w:rsidP="00721C92">
            <w:pPr>
              <w:pStyle w:val="ListParagraph"/>
              <w:numPr>
                <w:ilvl w:val="0"/>
                <w:numId w:val="9"/>
              </w:numPr>
              <w:rPr>
                <w:rFonts w:ascii="Arial" w:hAnsi="Arial"/>
              </w:rPr>
            </w:pPr>
            <w:r>
              <w:rPr>
                <w:rFonts w:ascii="Arial" w:hAnsi="Arial"/>
              </w:rPr>
              <w:t xml:space="preserve">If appropriate for the student, work with special ed. teacher to develop ways </w:t>
            </w:r>
            <w:r w:rsidR="00955190">
              <w:rPr>
                <w:rFonts w:ascii="Arial" w:hAnsi="Arial"/>
              </w:rPr>
              <w:t xml:space="preserve">for you </w:t>
            </w:r>
            <w:r>
              <w:rPr>
                <w:rFonts w:ascii="Arial" w:hAnsi="Arial"/>
              </w:rPr>
              <w:t>to communicate with the student that DO NOT involve oral instructions.  Use these communication systems systematically.</w:t>
            </w:r>
          </w:p>
          <w:p w:rsidR="004226DE" w:rsidRDefault="004226DE" w:rsidP="00721C92">
            <w:pPr>
              <w:pStyle w:val="ListParagraph"/>
              <w:ind w:left="360"/>
              <w:rPr>
                <w:rFonts w:ascii="Arial" w:hAnsi="Arial"/>
              </w:rPr>
            </w:pPr>
          </w:p>
          <w:p w:rsidR="004226DE" w:rsidRDefault="004226DE" w:rsidP="00721C92">
            <w:pPr>
              <w:pStyle w:val="ListParagraph"/>
              <w:ind w:left="360"/>
              <w:rPr>
                <w:rFonts w:ascii="Arial" w:hAnsi="Arial"/>
              </w:rPr>
            </w:pPr>
          </w:p>
          <w:p w:rsidR="004226DE" w:rsidRPr="00326F70" w:rsidRDefault="00326F70" w:rsidP="00326F70">
            <w:pPr>
              <w:rPr>
                <w:rFonts w:ascii="Arial" w:hAnsi="Arial"/>
                <w:u w:val="single"/>
              </w:rPr>
            </w:pPr>
            <w:r>
              <w:rPr>
                <w:rFonts w:ascii="Arial" w:hAnsi="Arial"/>
                <w:u w:val="single"/>
              </w:rPr>
              <w:t>Your s</w:t>
            </w:r>
            <w:r w:rsidR="004226DE" w:rsidRPr="00326F70">
              <w:rPr>
                <w:rFonts w:ascii="Arial" w:hAnsi="Arial"/>
                <w:u w:val="single"/>
              </w:rPr>
              <w:t>pecific notes from text, websites, film, other reliable sources.</w:t>
            </w:r>
          </w:p>
          <w:p w:rsidR="004226DE" w:rsidRDefault="004226DE" w:rsidP="00721C92">
            <w:pPr>
              <w:pStyle w:val="ListParagraph"/>
              <w:ind w:left="360"/>
              <w:rPr>
                <w:rFonts w:ascii="Arial" w:hAnsi="Arial"/>
              </w:rPr>
            </w:pPr>
          </w:p>
          <w:p w:rsidR="004226DE" w:rsidRDefault="004226DE" w:rsidP="00721C92">
            <w:pPr>
              <w:pStyle w:val="ListParagraph"/>
              <w:ind w:left="360"/>
              <w:rPr>
                <w:rFonts w:ascii="Arial" w:hAnsi="Arial"/>
              </w:rPr>
            </w:pPr>
          </w:p>
          <w:p w:rsidR="004226DE" w:rsidRDefault="004226DE" w:rsidP="00721C92">
            <w:pPr>
              <w:pStyle w:val="ListParagraph"/>
              <w:ind w:left="360"/>
              <w:rPr>
                <w:rFonts w:ascii="Arial" w:hAnsi="Arial"/>
              </w:rPr>
            </w:pPr>
          </w:p>
          <w:p w:rsidR="004226DE" w:rsidRDefault="004226DE" w:rsidP="00721C92">
            <w:pPr>
              <w:pStyle w:val="ListParagraph"/>
              <w:ind w:left="360"/>
              <w:rPr>
                <w:rFonts w:ascii="Arial" w:hAnsi="Arial"/>
              </w:rPr>
            </w:pPr>
          </w:p>
          <w:p w:rsidR="004226DE" w:rsidRDefault="004226DE" w:rsidP="00721C92">
            <w:pPr>
              <w:pStyle w:val="ListParagraph"/>
              <w:ind w:left="360"/>
              <w:rPr>
                <w:rFonts w:ascii="Arial" w:hAnsi="Arial"/>
              </w:rPr>
            </w:pPr>
          </w:p>
          <w:p w:rsidR="004226DE" w:rsidRDefault="004226DE" w:rsidP="00721C92">
            <w:pPr>
              <w:pStyle w:val="ListParagraph"/>
              <w:ind w:left="360"/>
              <w:rPr>
                <w:rFonts w:ascii="Arial" w:hAnsi="Arial"/>
              </w:rPr>
            </w:pPr>
          </w:p>
          <w:p w:rsidR="004226DE" w:rsidRDefault="004226DE" w:rsidP="00721C92">
            <w:pPr>
              <w:pStyle w:val="ListParagraph"/>
              <w:ind w:left="360"/>
              <w:rPr>
                <w:rFonts w:ascii="Arial" w:hAnsi="Arial"/>
              </w:rPr>
            </w:pPr>
          </w:p>
          <w:p w:rsidR="004226DE" w:rsidRDefault="004226DE" w:rsidP="00721C92">
            <w:pPr>
              <w:pStyle w:val="ListParagraph"/>
              <w:ind w:left="360"/>
              <w:rPr>
                <w:rFonts w:ascii="Arial" w:hAnsi="Arial"/>
              </w:rPr>
            </w:pPr>
          </w:p>
          <w:p w:rsidR="004226DE" w:rsidRDefault="004226DE" w:rsidP="00721C92">
            <w:pPr>
              <w:pStyle w:val="ListParagraph"/>
              <w:ind w:left="360"/>
              <w:rPr>
                <w:rFonts w:ascii="Arial" w:hAnsi="Arial"/>
              </w:rPr>
            </w:pPr>
          </w:p>
          <w:p w:rsidR="004226DE" w:rsidRDefault="004226DE" w:rsidP="00721C92">
            <w:pPr>
              <w:pStyle w:val="ListParagraph"/>
              <w:ind w:left="360"/>
              <w:rPr>
                <w:rFonts w:ascii="Arial" w:hAnsi="Arial"/>
              </w:rPr>
            </w:pPr>
          </w:p>
          <w:p w:rsidR="004226DE" w:rsidRPr="004226DE" w:rsidRDefault="004226DE" w:rsidP="004226DE">
            <w:pPr>
              <w:rPr>
                <w:rFonts w:ascii="Arial" w:hAnsi="Arial"/>
              </w:rPr>
            </w:pPr>
          </w:p>
        </w:tc>
        <w:tc>
          <w:tcPr>
            <w:tcW w:w="3960" w:type="dxa"/>
            <w:gridSpan w:val="2"/>
          </w:tcPr>
          <w:p w:rsidR="004226DE" w:rsidRDefault="004226DE" w:rsidP="00B8255D">
            <w:pPr>
              <w:rPr>
                <w:rFonts w:ascii="Arial" w:hAnsi="Arial"/>
              </w:rPr>
            </w:pPr>
          </w:p>
          <w:p w:rsidR="004226DE" w:rsidRDefault="004226DE" w:rsidP="00B8255D">
            <w:pPr>
              <w:pStyle w:val="ListParagraph"/>
              <w:numPr>
                <w:ilvl w:val="0"/>
                <w:numId w:val="9"/>
              </w:numPr>
              <w:rPr>
                <w:rFonts w:ascii="Arial" w:hAnsi="Arial"/>
              </w:rPr>
            </w:pPr>
            <w:r>
              <w:rPr>
                <w:rFonts w:ascii="Arial" w:hAnsi="Arial"/>
              </w:rPr>
              <w:t>With help of general ed. teachers and appropriate assessments, determine student’s current level of knowledge and skills related to target academic skills and content.</w:t>
            </w:r>
          </w:p>
          <w:p w:rsidR="004226DE" w:rsidRDefault="004226DE" w:rsidP="00B8255D">
            <w:pPr>
              <w:pStyle w:val="ListParagraph"/>
              <w:numPr>
                <w:ilvl w:val="0"/>
                <w:numId w:val="9"/>
              </w:numPr>
              <w:rPr>
                <w:rFonts w:ascii="Arial" w:hAnsi="Arial"/>
              </w:rPr>
            </w:pPr>
            <w:r>
              <w:rPr>
                <w:rFonts w:ascii="Arial" w:hAnsi="Arial"/>
              </w:rPr>
              <w:t>With input from general ed. teacher and parents, develop academic IEP goals if these are needed and communicate these.</w:t>
            </w:r>
          </w:p>
          <w:p w:rsidR="004226DE" w:rsidRDefault="004226DE" w:rsidP="00B8255D">
            <w:pPr>
              <w:pStyle w:val="ListParagraph"/>
              <w:numPr>
                <w:ilvl w:val="0"/>
                <w:numId w:val="9"/>
              </w:numPr>
              <w:rPr>
                <w:rFonts w:ascii="Arial" w:hAnsi="Arial"/>
              </w:rPr>
            </w:pPr>
            <w:r>
              <w:rPr>
                <w:rFonts w:ascii="Arial" w:hAnsi="Arial"/>
              </w:rPr>
              <w:t>If special education is necessary to achieve academic goals, provide specially designed instruction either in the classroom or in pull-out sessions.  Ensure that the general ed. teacher knows the targets and is reinforcing in the classroom.</w:t>
            </w:r>
          </w:p>
          <w:p w:rsidR="004226DE" w:rsidRDefault="004226DE" w:rsidP="00B8255D">
            <w:pPr>
              <w:pStyle w:val="ListParagraph"/>
              <w:numPr>
                <w:ilvl w:val="0"/>
                <w:numId w:val="9"/>
              </w:numPr>
              <w:rPr>
                <w:rFonts w:ascii="Arial" w:hAnsi="Arial"/>
              </w:rPr>
            </w:pPr>
            <w:r>
              <w:rPr>
                <w:rFonts w:ascii="Arial" w:hAnsi="Arial"/>
              </w:rPr>
              <w:t xml:space="preserve">If accommodations are required, identify those and communicate to general ed. teacher.  Support teacher in implementation.  </w:t>
            </w:r>
          </w:p>
          <w:p w:rsidR="004226DE" w:rsidRDefault="004226DE" w:rsidP="004226DE">
            <w:pPr>
              <w:pStyle w:val="ListParagraph"/>
              <w:ind w:left="360"/>
              <w:rPr>
                <w:rFonts w:ascii="Arial" w:hAnsi="Arial"/>
              </w:rPr>
            </w:pPr>
          </w:p>
          <w:p w:rsidR="004226DE" w:rsidRDefault="004226DE" w:rsidP="004226DE">
            <w:pPr>
              <w:pStyle w:val="ListParagraph"/>
              <w:ind w:left="360"/>
              <w:rPr>
                <w:rFonts w:ascii="Arial" w:hAnsi="Arial"/>
              </w:rPr>
            </w:pPr>
            <w:r>
              <w:rPr>
                <w:rFonts w:ascii="Arial" w:hAnsi="Arial"/>
              </w:rPr>
              <w:t>Examples:  use of specified motivation system; use of preferred and non-preferred activities; embedding preferred topics and materials into classroom learning opportunities; systematic use of “First X and then Y” routines</w:t>
            </w:r>
            <w:r w:rsidR="00326F70">
              <w:rPr>
                <w:rFonts w:ascii="Arial" w:hAnsi="Arial"/>
              </w:rPr>
              <w:t>; non-oral instruction</w:t>
            </w:r>
          </w:p>
          <w:p w:rsidR="001E1670" w:rsidRDefault="001E1670" w:rsidP="00B8255D">
            <w:pPr>
              <w:pStyle w:val="ListParagraph"/>
              <w:ind w:left="360"/>
              <w:rPr>
                <w:rFonts w:ascii="Arial" w:hAnsi="Arial"/>
              </w:rPr>
            </w:pPr>
          </w:p>
          <w:p w:rsidR="001E1670" w:rsidRDefault="001E1670" w:rsidP="00B8255D">
            <w:pPr>
              <w:pStyle w:val="ListParagraph"/>
              <w:ind w:left="360"/>
              <w:rPr>
                <w:rFonts w:ascii="Arial" w:hAnsi="Arial"/>
              </w:rPr>
            </w:pPr>
          </w:p>
          <w:p w:rsidR="001E1670" w:rsidRDefault="001E1670" w:rsidP="00B8255D">
            <w:pPr>
              <w:pStyle w:val="ListParagraph"/>
              <w:ind w:left="360"/>
              <w:rPr>
                <w:rFonts w:ascii="Arial" w:hAnsi="Arial"/>
              </w:rPr>
            </w:pPr>
          </w:p>
          <w:p w:rsidR="001E1670" w:rsidRDefault="001E1670" w:rsidP="00B8255D">
            <w:pPr>
              <w:pStyle w:val="ListParagraph"/>
              <w:ind w:left="360"/>
              <w:rPr>
                <w:rFonts w:ascii="Arial" w:hAnsi="Arial"/>
              </w:rPr>
            </w:pPr>
          </w:p>
          <w:p w:rsidR="001E1670" w:rsidRDefault="001E1670" w:rsidP="00B8255D">
            <w:pPr>
              <w:pStyle w:val="ListParagraph"/>
              <w:ind w:left="360"/>
              <w:rPr>
                <w:rFonts w:ascii="Arial" w:hAnsi="Arial"/>
              </w:rPr>
            </w:pPr>
          </w:p>
          <w:p w:rsidR="001E1670" w:rsidRDefault="001E1670" w:rsidP="00B8255D">
            <w:pPr>
              <w:pStyle w:val="ListParagraph"/>
              <w:ind w:left="360"/>
              <w:rPr>
                <w:rFonts w:ascii="Arial" w:hAnsi="Arial"/>
              </w:rPr>
            </w:pPr>
          </w:p>
          <w:p w:rsidR="004226DE" w:rsidRPr="001E1670" w:rsidRDefault="004226DE" w:rsidP="001E1670">
            <w:pPr>
              <w:rPr>
                <w:rFonts w:ascii="Arial" w:hAnsi="Arial"/>
              </w:rPr>
            </w:pPr>
          </w:p>
        </w:tc>
      </w:tr>
      <w:tr w:rsidR="006C3839">
        <w:tc>
          <w:tcPr>
            <w:tcW w:w="10368" w:type="dxa"/>
            <w:gridSpan w:val="3"/>
          </w:tcPr>
          <w:p w:rsidR="00326F70" w:rsidRDefault="00326F70" w:rsidP="00326F70">
            <w:pPr>
              <w:rPr>
                <w:rFonts w:ascii="Arial" w:hAnsi="Arial"/>
                <w:b/>
                <w:sz w:val="28"/>
              </w:rPr>
            </w:pPr>
          </w:p>
          <w:p w:rsidR="006C3839" w:rsidRDefault="006C3839" w:rsidP="00DF03CA">
            <w:pPr>
              <w:jc w:val="center"/>
              <w:rPr>
                <w:rFonts w:ascii="Arial" w:hAnsi="Arial"/>
                <w:b/>
                <w:sz w:val="28"/>
              </w:rPr>
            </w:pPr>
            <w:r w:rsidRPr="00A819A2">
              <w:rPr>
                <w:rFonts w:ascii="Arial" w:hAnsi="Arial"/>
                <w:b/>
                <w:sz w:val="28"/>
              </w:rPr>
              <w:t>PROMOTING SOCIAL SKILLS</w:t>
            </w:r>
          </w:p>
          <w:p w:rsidR="006C3839" w:rsidRDefault="006C3839" w:rsidP="00DE75B6">
            <w:pPr>
              <w:jc w:val="center"/>
              <w:rPr>
                <w:rFonts w:ascii="Arial" w:hAnsi="Arial"/>
                <w:b/>
                <w:sz w:val="28"/>
              </w:rPr>
            </w:pPr>
          </w:p>
          <w:p w:rsidR="006C3839" w:rsidRPr="00DF03CA" w:rsidRDefault="006C3839" w:rsidP="00DF03CA">
            <w:pPr>
              <w:jc w:val="center"/>
              <w:rPr>
                <w:rFonts w:ascii="Arial" w:hAnsi="Arial"/>
                <w:b/>
              </w:rPr>
            </w:pPr>
            <w:r>
              <w:rPr>
                <w:rFonts w:ascii="Arial" w:hAnsi="Arial"/>
                <w:b/>
              </w:rPr>
              <w:t>“One of the defining characteristics of ASD is that the student is not motivated by social contexts or is not interested in interacting with others, especially peers (APA, 2000).  Improving social interaction skills is a key objective to be addressed by most of the students on the autism spectrum, including those with Asperger’s syndrome” (page 275).</w:t>
            </w:r>
          </w:p>
        </w:tc>
      </w:tr>
      <w:tr w:rsidR="006C3839">
        <w:tc>
          <w:tcPr>
            <w:tcW w:w="6927" w:type="dxa"/>
            <w:gridSpan w:val="2"/>
          </w:tcPr>
          <w:p w:rsidR="006C3839" w:rsidRPr="006C3839" w:rsidRDefault="006C3839" w:rsidP="00DE75B6">
            <w:pPr>
              <w:jc w:val="center"/>
              <w:rPr>
                <w:rFonts w:ascii="Arial" w:hAnsi="Arial"/>
                <w:b/>
              </w:rPr>
            </w:pPr>
          </w:p>
          <w:p w:rsidR="006C3839" w:rsidRPr="006C3839" w:rsidRDefault="006C3839" w:rsidP="00DE75B6">
            <w:pPr>
              <w:jc w:val="center"/>
              <w:rPr>
                <w:rFonts w:ascii="Arial" w:hAnsi="Arial"/>
                <w:b/>
              </w:rPr>
            </w:pPr>
            <w:r w:rsidRPr="006C3839">
              <w:rPr>
                <w:rFonts w:ascii="Arial" w:hAnsi="Arial"/>
                <w:b/>
              </w:rPr>
              <w:t>CLASSROOM TEACHER</w:t>
            </w:r>
          </w:p>
        </w:tc>
        <w:tc>
          <w:tcPr>
            <w:tcW w:w="3441" w:type="dxa"/>
          </w:tcPr>
          <w:p w:rsidR="006C3839" w:rsidRPr="006C3839" w:rsidRDefault="006C3839" w:rsidP="00DE75B6">
            <w:pPr>
              <w:jc w:val="center"/>
              <w:rPr>
                <w:rFonts w:ascii="Arial" w:hAnsi="Arial"/>
                <w:b/>
              </w:rPr>
            </w:pPr>
          </w:p>
          <w:p w:rsidR="006C3839" w:rsidRPr="006C3839" w:rsidRDefault="006C3839" w:rsidP="00A2063D">
            <w:pPr>
              <w:jc w:val="center"/>
              <w:rPr>
                <w:rFonts w:ascii="Arial" w:hAnsi="Arial"/>
                <w:b/>
              </w:rPr>
            </w:pPr>
            <w:r w:rsidRPr="006C3839">
              <w:rPr>
                <w:rFonts w:ascii="Arial" w:hAnsi="Arial"/>
                <w:b/>
              </w:rPr>
              <w:t>SPECIAL EDUCATION TEACHER OR OTHER SPECIALISTS</w:t>
            </w:r>
          </w:p>
        </w:tc>
      </w:tr>
      <w:tr w:rsidR="006C3839">
        <w:tc>
          <w:tcPr>
            <w:tcW w:w="6927" w:type="dxa"/>
            <w:gridSpan w:val="2"/>
          </w:tcPr>
          <w:p w:rsidR="006C3839" w:rsidRDefault="006C3839" w:rsidP="006328A2">
            <w:pPr>
              <w:pStyle w:val="ListParagraph"/>
              <w:rPr>
                <w:rFonts w:ascii="Arial" w:hAnsi="Arial"/>
              </w:rPr>
            </w:pPr>
          </w:p>
          <w:p w:rsidR="006C3839" w:rsidRDefault="006C3839" w:rsidP="00A819A2">
            <w:pPr>
              <w:pStyle w:val="ListParagraph"/>
              <w:numPr>
                <w:ilvl w:val="0"/>
                <w:numId w:val="4"/>
              </w:numPr>
              <w:rPr>
                <w:rFonts w:ascii="Arial" w:hAnsi="Arial"/>
              </w:rPr>
            </w:pPr>
            <w:r>
              <w:rPr>
                <w:rFonts w:ascii="Arial" w:hAnsi="Arial"/>
              </w:rPr>
              <w:t>Grouping for instruction – how?</w:t>
            </w:r>
          </w:p>
          <w:p w:rsidR="00326F70" w:rsidRDefault="006C3839" w:rsidP="00A819A2">
            <w:pPr>
              <w:pStyle w:val="ListParagraph"/>
              <w:numPr>
                <w:ilvl w:val="0"/>
                <w:numId w:val="4"/>
              </w:numPr>
              <w:rPr>
                <w:rFonts w:ascii="Arial" w:hAnsi="Arial"/>
              </w:rPr>
            </w:pPr>
            <w:r>
              <w:rPr>
                <w:rFonts w:ascii="Arial" w:hAnsi="Arial"/>
              </w:rPr>
              <w:t>Seating – where and why?</w:t>
            </w:r>
          </w:p>
          <w:p w:rsidR="006C3839" w:rsidRPr="00955190" w:rsidRDefault="00326F70" w:rsidP="00955190">
            <w:pPr>
              <w:pStyle w:val="ListParagraph"/>
              <w:numPr>
                <w:ilvl w:val="0"/>
                <w:numId w:val="4"/>
              </w:numPr>
              <w:rPr>
                <w:rFonts w:ascii="Arial" w:hAnsi="Arial"/>
              </w:rPr>
            </w:pPr>
            <w:r>
              <w:rPr>
                <w:rFonts w:ascii="Arial" w:hAnsi="Arial"/>
              </w:rPr>
              <w:t>Increasing communication – how?</w:t>
            </w:r>
            <w:r w:rsidR="00CA27F7">
              <w:rPr>
                <w:rFonts w:ascii="Arial" w:hAnsi="Arial"/>
              </w:rPr>
              <w:t xml:space="preserve"> In addition to this chapter, see pages 257-261,</w:t>
            </w:r>
            <w:r w:rsidR="00955190">
              <w:rPr>
                <w:rFonts w:ascii="Arial" w:hAnsi="Arial"/>
              </w:rPr>
              <w:t xml:space="preserve"> (See </w:t>
            </w:r>
            <w:r w:rsidR="00BB0F2C">
              <w:rPr>
                <w:rFonts w:ascii="Arial" w:hAnsi="Arial"/>
              </w:rPr>
              <w:t xml:space="preserve">example of an iPad app </w:t>
            </w:r>
            <w:hyperlink r:id="rId36" w:history="1">
              <w:r w:rsidR="00955190" w:rsidRPr="00245A23">
                <w:rPr>
                  <w:rStyle w:val="Hyperlink"/>
                  <w:rFonts w:ascii="Arial" w:hAnsi="Arial"/>
                </w:rPr>
                <w:t>http://www.youtube.com/watch?v=vomkNSluWW4</w:t>
              </w:r>
            </w:hyperlink>
            <w:r w:rsidR="00BB0F2C">
              <w:rPr>
                <w:rFonts w:ascii="Arial" w:hAnsi="Arial"/>
              </w:rPr>
              <w:t>)</w:t>
            </w:r>
          </w:p>
          <w:p w:rsidR="006C3839" w:rsidRDefault="006C3839" w:rsidP="00A819A2">
            <w:pPr>
              <w:pStyle w:val="ListParagraph"/>
              <w:numPr>
                <w:ilvl w:val="0"/>
                <w:numId w:val="4"/>
              </w:numPr>
              <w:rPr>
                <w:rFonts w:ascii="Arial" w:hAnsi="Arial"/>
              </w:rPr>
            </w:pPr>
            <w:r>
              <w:rPr>
                <w:rFonts w:ascii="Arial" w:hAnsi="Arial"/>
              </w:rPr>
              <w:t xml:space="preserve">Implement routines outlined by special ed teacher for </w:t>
            </w:r>
            <w:r w:rsidR="00326F70">
              <w:rPr>
                <w:rFonts w:ascii="Arial" w:hAnsi="Arial"/>
              </w:rPr>
              <w:t xml:space="preserve">reducing challenging behaviors, </w:t>
            </w:r>
            <w:r>
              <w:rPr>
                <w:rFonts w:ascii="Arial" w:hAnsi="Arial"/>
              </w:rPr>
              <w:t xml:space="preserve">teaching eye contact, </w:t>
            </w:r>
            <w:r w:rsidR="00DF03CA">
              <w:rPr>
                <w:rFonts w:ascii="Arial" w:hAnsi="Arial"/>
              </w:rPr>
              <w:t xml:space="preserve">increasing use of greetings and </w:t>
            </w:r>
            <w:r>
              <w:rPr>
                <w:rFonts w:ascii="Arial" w:hAnsi="Arial"/>
              </w:rPr>
              <w:t>requesting, following directions, etc.  See page 275.</w:t>
            </w:r>
          </w:p>
          <w:p w:rsidR="006C3839" w:rsidRDefault="006C3839" w:rsidP="00A819A2">
            <w:pPr>
              <w:pStyle w:val="ListParagraph"/>
              <w:numPr>
                <w:ilvl w:val="0"/>
                <w:numId w:val="4"/>
              </w:numPr>
              <w:rPr>
                <w:rFonts w:ascii="Arial" w:hAnsi="Arial"/>
              </w:rPr>
            </w:pPr>
            <w:r>
              <w:rPr>
                <w:rFonts w:ascii="Arial" w:hAnsi="Arial"/>
              </w:rPr>
              <w:t>Implement appropriate buddy systems</w:t>
            </w:r>
          </w:p>
          <w:p w:rsidR="00326F70" w:rsidRDefault="006C3839" w:rsidP="00326F70">
            <w:pPr>
              <w:pStyle w:val="ListParagraph"/>
              <w:numPr>
                <w:ilvl w:val="0"/>
                <w:numId w:val="4"/>
              </w:numPr>
              <w:rPr>
                <w:rFonts w:ascii="Arial" w:hAnsi="Arial"/>
              </w:rPr>
            </w:pPr>
            <w:r>
              <w:rPr>
                <w:rFonts w:ascii="Arial" w:hAnsi="Arial"/>
              </w:rPr>
              <w:t>Develop and use scripts</w:t>
            </w:r>
          </w:p>
          <w:p w:rsidR="006F2E19" w:rsidRDefault="006C3839" w:rsidP="00326F70">
            <w:pPr>
              <w:pStyle w:val="ListParagraph"/>
              <w:numPr>
                <w:ilvl w:val="0"/>
                <w:numId w:val="4"/>
              </w:numPr>
              <w:rPr>
                <w:rFonts w:ascii="Arial" w:hAnsi="Arial"/>
              </w:rPr>
            </w:pPr>
            <w:r w:rsidRPr="00326F70">
              <w:rPr>
                <w:rFonts w:ascii="Arial" w:hAnsi="Arial"/>
              </w:rPr>
              <w:t>Develop and use Social Stories</w:t>
            </w:r>
            <w:r w:rsidR="00326F70">
              <w:rPr>
                <w:rFonts w:ascii="Arial" w:hAnsi="Arial"/>
              </w:rPr>
              <w:t xml:space="preserve"> </w:t>
            </w:r>
            <w:r w:rsidR="00326F70" w:rsidRPr="00326F70">
              <w:rPr>
                <w:rFonts w:ascii="Arial" w:hAnsi="Arial"/>
              </w:rPr>
              <w:t xml:space="preserve"> </w:t>
            </w:r>
            <w:r w:rsidR="00326F70">
              <w:rPr>
                <w:rFonts w:ascii="Arial" w:hAnsi="Arial"/>
              </w:rPr>
              <w:t>(</w:t>
            </w:r>
            <w:r w:rsidR="00326F70" w:rsidRPr="00326F70">
              <w:rPr>
                <w:rFonts w:ascii="Arial" w:hAnsi="Arial"/>
              </w:rPr>
              <w:t xml:space="preserve">Sample </w:t>
            </w:r>
            <w:r w:rsidR="00F40405">
              <w:rPr>
                <w:rFonts w:ascii="Arial" w:hAnsi="Arial"/>
              </w:rPr>
              <w:t xml:space="preserve">on Moodle.  Also see these </w:t>
            </w:r>
            <w:r w:rsidR="00326F70">
              <w:rPr>
                <w:rFonts w:ascii="Arial" w:hAnsi="Arial"/>
              </w:rPr>
              <w:t>websi</w:t>
            </w:r>
            <w:r w:rsidR="00326F70" w:rsidRPr="00326F70">
              <w:rPr>
                <w:rFonts w:ascii="Arial" w:hAnsi="Arial"/>
              </w:rPr>
              <w:t>te</w:t>
            </w:r>
            <w:r w:rsidR="00F40405">
              <w:rPr>
                <w:rFonts w:ascii="Arial" w:hAnsi="Arial"/>
              </w:rPr>
              <w:t>s: i)</w:t>
            </w:r>
            <w:r w:rsidR="00326F70" w:rsidRPr="00326F70">
              <w:rPr>
                <w:rFonts w:ascii="Arial" w:hAnsi="Arial"/>
              </w:rPr>
              <w:t xml:space="preserve"> </w:t>
            </w:r>
            <w:hyperlink r:id="rId37" w:history="1">
              <w:r w:rsidR="006F2E19" w:rsidRPr="00245A23">
                <w:rPr>
                  <w:rStyle w:val="Hyperlink"/>
                  <w:rFonts w:ascii="Arial" w:hAnsi="Arial"/>
                </w:rPr>
                <w:t>http://www.thegraycenter.org</w:t>
              </w:r>
            </w:hyperlink>
            <w:r w:rsidR="00326F70">
              <w:rPr>
                <w:rFonts w:ascii="Arial" w:hAnsi="Arial"/>
              </w:rPr>
              <w:t>)</w:t>
            </w:r>
            <w:r w:rsidR="00F40405">
              <w:rPr>
                <w:rFonts w:ascii="Arial" w:hAnsi="Arial"/>
              </w:rPr>
              <w:t xml:space="preserve">; ii) </w:t>
            </w:r>
            <w:hyperlink r:id="rId38" w:history="1">
              <w:r w:rsidR="00CF67F3" w:rsidRPr="00F90657">
                <w:rPr>
                  <w:rStyle w:val="Hyperlink"/>
                </w:rPr>
                <w:t>http://www.outreach.psu.edu/programs/autism/files/45presentation_-_superheroes.pdf</w:t>
              </w:r>
            </w:hyperlink>
          </w:p>
          <w:p w:rsidR="00CF67F3" w:rsidRDefault="00CF67F3" w:rsidP="00CF67F3">
            <w:pPr>
              <w:pStyle w:val="ListParagraph"/>
              <w:numPr>
                <w:ilvl w:val="0"/>
                <w:numId w:val="4"/>
              </w:numPr>
              <w:rPr>
                <w:rFonts w:ascii="Arial" w:hAnsi="Arial"/>
              </w:rPr>
            </w:pPr>
            <w:r>
              <w:rPr>
                <w:rFonts w:ascii="Arial" w:hAnsi="Arial"/>
              </w:rPr>
              <w:t>Other ways to h</w:t>
            </w:r>
            <w:r w:rsidR="00955190" w:rsidRPr="00CF67F3">
              <w:rPr>
                <w:rFonts w:ascii="Arial" w:hAnsi="Arial"/>
              </w:rPr>
              <w:t>elp student</w:t>
            </w:r>
            <w:r>
              <w:rPr>
                <w:rFonts w:ascii="Arial" w:hAnsi="Arial"/>
              </w:rPr>
              <w:t>s</w:t>
            </w:r>
            <w:r w:rsidR="00955190" w:rsidRPr="00CF67F3">
              <w:rPr>
                <w:rFonts w:ascii="Arial" w:hAnsi="Arial"/>
              </w:rPr>
              <w:t xml:space="preserve"> l</w:t>
            </w:r>
            <w:r w:rsidR="006F2E19" w:rsidRPr="00CF67F3">
              <w:rPr>
                <w:rFonts w:ascii="Arial" w:hAnsi="Arial"/>
              </w:rPr>
              <w:t>earn appropriate interaction skill</w:t>
            </w:r>
            <w:r w:rsidR="00F40405" w:rsidRPr="00CF67F3">
              <w:rPr>
                <w:rFonts w:ascii="Arial" w:hAnsi="Arial"/>
              </w:rPr>
              <w:t>s (See sample resources)</w:t>
            </w:r>
          </w:p>
          <w:p w:rsidR="00CF67F3" w:rsidRDefault="00F40405" w:rsidP="00CF67F3">
            <w:pPr>
              <w:pStyle w:val="ListParagraph"/>
              <w:ind w:left="1080"/>
              <w:rPr>
                <w:rFonts w:ascii="Arial" w:hAnsi="Arial"/>
              </w:rPr>
            </w:pPr>
            <w:r w:rsidRPr="00CF67F3">
              <w:rPr>
                <w:rFonts w:ascii="Arial" w:hAnsi="Arial"/>
              </w:rPr>
              <w:t xml:space="preserve"> </w:t>
            </w:r>
            <w:r w:rsidR="00CF67F3">
              <w:rPr>
                <w:rFonts w:ascii="Arial" w:hAnsi="Arial"/>
              </w:rPr>
              <w:t xml:space="preserve">  </w:t>
            </w:r>
          </w:p>
          <w:p w:rsidR="006F2E19" w:rsidRPr="00CF67F3" w:rsidRDefault="00CF3077" w:rsidP="00CF67F3">
            <w:pPr>
              <w:pStyle w:val="ListParagraph"/>
              <w:numPr>
                <w:ilvl w:val="1"/>
                <w:numId w:val="4"/>
              </w:numPr>
              <w:rPr>
                <w:rFonts w:ascii="Arial" w:hAnsi="Arial"/>
              </w:rPr>
            </w:pPr>
            <w:hyperlink r:id="rId39" w:history="1">
              <w:r w:rsidR="006F2E19" w:rsidRPr="00CF67F3">
                <w:rPr>
                  <w:rStyle w:val="Hyperlink"/>
                  <w:rFonts w:ascii="Arial" w:hAnsi="Arial"/>
                </w:rPr>
                <w:t>http://www.youtube.com/watch?v=pA5JXI7TAJA&amp;feature=plcp</w:t>
              </w:r>
            </w:hyperlink>
          </w:p>
          <w:p w:rsidR="006F2E19" w:rsidRDefault="00CF3077" w:rsidP="00CF67F3">
            <w:pPr>
              <w:pStyle w:val="ListParagraph"/>
              <w:numPr>
                <w:ilvl w:val="1"/>
                <w:numId w:val="4"/>
              </w:numPr>
              <w:rPr>
                <w:rFonts w:ascii="Arial" w:hAnsi="Arial"/>
              </w:rPr>
            </w:pPr>
            <w:hyperlink r:id="rId40" w:history="1">
              <w:r w:rsidR="006F2E19" w:rsidRPr="00245A23">
                <w:rPr>
                  <w:rStyle w:val="Hyperlink"/>
                  <w:rFonts w:ascii="Arial" w:hAnsi="Arial"/>
                </w:rPr>
                <w:t>http://www.youtube.com/watch?v=AACNWmuwq_I&amp;feature=related</w:t>
              </w:r>
            </w:hyperlink>
            <w:r w:rsidR="006F2E19">
              <w:rPr>
                <w:rFonts w:ascii="Arial" w:hAnsi="Arial"/>
              </w:rPr>
              <w:t>)</w:t>
            </w:r>
          </w:p>
          <w:p w:rsidR="00F40405" w:rsidRDefault="00CF3077" w:rsidP="00CF67F3">
            <w:pPr>
              <w:pStyle w:val="ListParagraph"/>
              <w:numPr>
                <w:ilvl w:val="1"/>
                <w:numId w:val="4"/>
              </w:numPr>
              <w:rPr>
                <w:rFonts w:ascii="Arial" w:hAnsi="Arial"/>
              </w:rPr>
            </w:pPr>
            <w:hyperlink r:id="rId41" w:history="1">
              <w:r w:rsidR="006F2E19" w:rsidRPr="00245A23">
                <w:rPr>
                  <w:rStyle w:val="Hyperlink"/>
                  <w:rFonts w:ascii="Arial" w:hAnsi="Arial"/>
                </w:rPr>
                <w:t>http://www.youtube.com/watch?v=Ox-7V-ybye8&amp;feature=related</w:t>
              </w:r>
            </w:hyperlink>
          </w:p>
          <w:p w:rsidR="00F40405" w:rsidRDefault="00CF3077" w:rsidP="00CF67F3">
            <w:pPr>
              <w:pStyle w:val="ListParagraph"/>
              <w:numPr>
                <w:ilvl w:val="1"/>
                <w:numId w:val="4"/>
              </w:numPr>
              <w:rPr>
                <w:rFonts w:ascii="Arial" w:hAnsi="Arial"/>
              </w:rPr>
            </w:pPr>
            <w:hyperlink r:id="rId42" w:history="1">
              <w:r w:rsidR="00F40405" w:rsidRPr="00245A23">
                <w:rPr>
                  <w:rStyle w:val="Hyperlink"/>
                  <w:rFonts w:ascii="Arial" w:hAnsi="Arial"/>
                </w:rPr>
                <w:t>http://www.bookroomreviews.com/2010/08/16/best-ipad-apps-for-autism-and-aspergers-syndrome/</w:t>
              </w:r>
            </w:hyperlink>
          </w:p>
          <w:p w:rsidR="00CF67F3" w:rsidRDefault="00CF3077" w:rsidP="00CF67F3">
            <w:pPr>
              <w:pStyle w:val="ListParagraph"/>
              <w:numPr>
                <w:ilvl w:val="1"/>
                <w:numId w:val="4"/>
              </w:numPr>
              <w:rPr>
                <w:rFonts w:ascii="Arial" w:hAnsi="Arial"/>
              </w:rPr>
            </w:pPr>
            <w:hyperlink r:id="rId43" w:history="1">
              <w:r w:rsidR="00F40405" w:rsidRPr="00245A23">
                <w:rPr>
                  <w:rStyle w:val="Hyperlink"/>
                  <w:rFonts w:ascii="Arial" w:hAnsi="Arial"/>
                </w:rPr>
                <w:t>http://pinterest.com/nvlynnae/apps-for-aspergers-autism/</w:t>
              </w:r>
            </w:hyperlink>
          </w:p>
          <w:p w:rsidR="00CF67F3" w:rsidRDefault="00CF3077" w:rsidP="00CF67F3">
            <w:pPr>
              <w:pStyle w:val="ListParagraph"/>
              <w:numPr>
                <w:ilvl w:val="1"/>
                <w:numId w:val="4"/>
              </w:numPr>
            </w:pPr>
            <w:hyperlink r:id="rId44" w:history="1">
              <w:r w:rsidR="00CF67F3" w:rsidRPr="00F90657">
                <w:rPr>
                  <w:rStyle w:val="Hyperlink"/>
                </w:rPr>
                <w:t>http://www.outreach.psu.edu/programs/autism/files/45presentation_-_superheroes.pdf</w:t>
              </w:r>
            </w:hyperlink>
          </w:p>
          <w:p w:rsidR="006F2E19" w:rsidRPr="006F257E" w:rsidRDefault="006F2E19" w:rsidP="006F257E">
            <w:pPr>
              <w:rPr>
                <w:rFonts w:ascii="Arial" w:hAnsi="Arial"/>
              </w:rPr>
            </w:pPr>
          </w:p>
          <w:p w:rsidR="006C3839" w:rsidRPr="004226DE" w:rsidRDefault="006C3839" w:rsidP="006328A2">
            <w:pPr>
              <w:rPr>
                <w:rFonts w:ascii="Arial" w:hAnsi="Arial"/>
                <w:u w:val="single"/>
              </w:rPr>
            </w:pPr>
            <w:r w:rsidRPr="004226DE">
              <w:rPr>
                <w:rFonts w:ascii="Arial" w:hAnsi="Arial"/>
                <w:u w:val="single"/>
              </w:rPr>
              <w:t>Add notes to the above.  Make sure you can give concrete examples of each in relation to your grade level and content area.</w:t>
            </w:r>
          </w:p>
          <w:p w:rsidR="006F257E" w:rsidRDefault="006F257E" w:rsidP="006328A2">
            <w:pPr>
              <w:rPr>
                <w:rFonts w:ascii="Arial" w:hAnsi="Arial"/>
              </w:rPr>
            </w:pPr>
          </w:p>
          <w:p w:rsidR="00DF03CA" w:rsidRDefault="00DF03CA" w:rsidP="006328A2">
            <w:pPr>
              <w:rPr>
                <w:rFonts w:ascii="Arial" w:hAnsi="Arial"/>
              </w:rPr>
            </w:pPr>
          </w:p>
          <w:p w:rsidR="006C3839" w:rsidRPr="006328A2" w:rsidRDefault="006C3839" w:rsidP="006328A2">
            <w:pPr>
              <w:rPr>
                <w:rFonts w:ascii="Arial" w:hAnsi="Arial"/>
              </w:rPr>
            </w:pPr>
          </w:p>
        </w:tc>
        <w:tc>
          <w:tcPr>
            <w:tcW w:w="3441" w:type="dxa"/>
          </w:tcPr>
          <w:p w:rsidR="006C3839" w:rsidRPr="006328A2" w:rsidRDefault="006C3839" w:rsidP="006328A2">
            <w:pPr>
              <w:pStyle w:val="ListParagraph"/>
              <w:rPr>
                <w:rFonts w:ascii="Arial" w:hAnsi="Arial"/>
                <w:sz w:val="28"/>
              </w:rPr>
            </w:pPr>
          </w:p>
          <w:p w:rsidR="006C3839" w:rsidRPr="00A819A2" w:rsidRDefault="006C3839" w:rsidP="00A819A2">
            <w:pPr>
              <w:pStyle w:val="ListParagraph"/>
              <w:numPr>
                <w:ilvl w:val="0"/>
                <w:numId w:val="4"/>
              </w:numPr>
              <w:rPr>
                <w:rFonts w:ascii="Arial" w:hAnsi="Arial"/>
                <w:sz w:val="28"/>
              </w:rPr>
            </w:pPr>
            <w:r>
              <w:rPr>
                <w:rFonts w:ascii="Arial" w:hAnsi="Arial"/>
              </w:rPr>
              <w:t>Identify student’s strengths and needs re social skills</w:t>
            </w:r>
          </w:p>
          <w:p w:rsidR="006C3839" w:rsidRPr="00A819A2" w:rsidRDefault="006C3839" w:rsidP="00A819A2">
            <w:pPr>
              <w:pStyle w:val="ListParagraph"/>
              <w:numPr>
                <w:ilvl w:val="0"/>
                <w:numId w:val="4"/>
              </w:numPr>
              <w:rPr>
                <w:rFonts w:ascii="Arial" w:hAnsi="Arial"/>
                <w:sz w:val="28"/>
              </w:rPr>
            </w:pPr>
            <w:r>
              <w:rPr>
                <w:rFonts w:ascii="Arial" w:hAnsi="Arial"/>
              </w:rPr>
              <w:t>Set IEP goals with input from general ed teacher(s)</w:t>
            </w:r>
          </w:p>
          <w:p w:rsidR="006C3839" w:rsidRPr="00A819A2" w:rsidRDefault="006C3839" w:rsidP="00A819A2">
            <w:pPr>
              <w:pStyle w:val="ListParagraph"/>
              <w:numPr>
                <w:ilvl w:val="0"/>
                <w:numId w:val="4"/>
              </w:numPr>
              <w:rPr>
                <w:rFonts w:ascii="Arial" w:hAnsi="Arial"/>
                <w:sz w:val="28"/>
              </w:rPr>
            </w:pPr>
            <w:r>
              <w:rPr>
                <w:rFonts w:ascii="Arial" w:hAnsi="Arial"/>
              </w:rPr>
              <w:t>Communicate goals to general ed teacher and identify interventions to be used.  Provide professional development if needed.</w:t>
            </w:r>
          </w:p>
          <w:p w:rsidR="006C3839" w:rsidRPr="00A819A2" w:rsidRDefault="006C3839" w:rsidP="00A819A2">
            <w:pPr>
              <w:pStyle w:val="ListParagraph"/>
              <w:numPr>
                <w:ilvl w:val="0"/>
                <w:numId w:val="4"/>
              </w:numPr>
              <w:rPr>
                <w:rFonts w:ascii="Arial" w:hAnsi="Arial"/>
                <w:sz w:val="28"/>
              </w:rPr>
            </w:pPr>
            <w:r>
              <w:rPr>
                <w:rFonts w:ascii="Arial" w:hAnsi="Arial"/>
              </w:rPr>
              <w:t>Practice with student if appropriate</w:t>
            </w:r>
          </w:p>
          <w:p w:rsidR="00326F70" w:rsidRPr="00326F70" w:rsidRDefault="006C3839" w:rsidP="00A819A2">
            <w:pPr>
              <w:pStyle w:val="ListParagraph"/>
              <w:numPr>
                <w:ilvl w:val="0"/>
                <w:numId w:val="4"/>
              </w:numPr>
              <w:rPr>
                <w:rFonts w:ascii="Arial" w:hAnsi="Arial"/>
                <w:sz w:val="28"/>
              </w:rPr>
            </w:pPr>
            <w:r>
              <w:rPr>
                <w:rFonts w:ascii="Arial" w:hAnsi="Arial"/>
              </w:rPr>
              <w:t>Support general ed teacher in classroom implementation, including the development of scripts and social stories</w:t>
            </w:r>
          </w:p>
          <w:p w:rsidR="00326F70" w:rsidRDefault="00326F70" w:rsidP="00326F70">
            <w:pPr>
              <w:rPr>
                <w:rFonts w:ascii="Arial" w:hAnsi="Arial"/>
                <w:sz w:val="28"/>
              </w:rPr>
            </w:pPr>
          </w:p>
          <w:p w:rsidR="006C3839" w:rsidRDefault="006C3839" w:rsidP="006328A2">
            <w:pPr>
              <w:rPr>
                <w:rFonts w:ascii="Arial" w:hAnsi="Arial"/>
                <w:sz w:val="28"/>
              </w:rPr>
            </w:pPr>
          </w:p>
          <w:p w:rsidR="001E1670" w:rsidRDefault="001E1670" w:rsidP="006328A2">
            <w:pPr>
              <w:rPr>
                <w:rFonts w:ascii="Arial" w:hAnsi="Arial"/>
                <w:sz w:val="28"/>
              </w:rPr>
            </w:pPr>
          </w:p>
          <w:p w:rsidR="001E1670" w:rsidRDefault="001E1670" w:rsidP="006328A2">
            <w:pPr>
              <w:rPr>
                <w:rFonts w:ascii="Arial" w:hAnsi="Arial"/>
                <w:sz w:val="28"/>
              </w:rPr>
            </w:pPr>
          </w:p>
          <w:p w:rsidR="001E1670" w:rsidRDefault="001E1670" w:rsidP="006328A2">
            <w:pPr>
              <w:rPr>
                <w:rFonts w:ascii="Arial" w:hAnsi="Arial"/>
                <w:sz w:val="28"/>
              </w:rPr>
            </w:pPr>
          </w:p>
          <w:p w:rsidR="001E1670" w:rsidRDefault="001E1670" w:rsidP="006328A2">
            <w:pPr>
              <w:rPr>
                <w:rFonts w:ascii="Arial" w:hAnsi="Arial"/>
                <w:sz w:val="28"/>
              </w:rPr>
            </w:pPr>
          </w:p>
          <w:p w:rsidR="001E1670" w:rsidRDefault="001E1670" w:rsidP="006328A2">
            <w:pPr>
              <w:rPr>
                <w:rFonts w:ascii="Arial" w:hAnsi="Arial"/>
                <w:sz w:val="28"/>
              </w:rPr>
            </w:pPr>
          </w:p>
          <w:p w:rsidR="001E1670" w:rsidRDefault="001E1670" w:rsidP="006328A2">
            <w:pPr>
              <w:rPr>
                <w:rFonts w:ascii="Arial" w:hAnsi="Arial"/>
                <w:sz w:val="28"/>
              </w:rPr>
            </w:pPr>
          </w:p>
          <w:p w:rsidR="001E1670" w:rsidRDefault="001E1670" w:rsidP="006328A2">
            <w:pPr>
              <w:rPr>
                <w:rFonts w:ascii="Arial" w:hAnsi="Arial"/>
                <w:sz w:val="28"/>
              </w:rPr>
            </w:pPr>
          </w:p>
          <w:p w:rsidR="001E1670" w:rsidRDefault="001E1670" w:rsidP="006328A2">
            <w:pPr>
              <w:rPr>
                <w:rFonts w:ascii="Arial" w:hAnsi="Arial"/>
                <w:sz w:val="28"/>
              </w:rPr>
            </w:pPr>
          </w:p>
          <w:p w:rsidR="001E1670" w:rsidRDefault="001E1670" w:rsidP="006328A2">
            <w:pPr>
              <w:rPr>
                <w:rFonts w:ascii="Arial" w:hAnsi="Arial"/>
                <w:sz w:val="28"/>
              </w:rPr>
            </w:pPr>
          </w:p>
          <w:p w:rsidR="001E1670" w:rsidRDefault="001E1670" w:rsidP="006328A2">
            <w:pPr>
              <w:rPr>
                <w:rFonts w:ascii="Arial" w:hAnsi="Arial"/>
                <w:sz w:val="28"/>
              </w:rPr>
            </w:pPr>
          </w:p>
          <w:p w:rsidR="001E1670" w:rsidRDefault="001E1670" w:rsidP="006328A2">
            <w:pPr>
              <w:rPr>
                <w:rFonts w:ascii="Arial" w:hAnsi="Arial"/>
                <w:sz w:val="28"/>
              </w:rPr>
            </w:pPr>
          </w:p>
          <w:p w:rsidR="006C3839" w:rsidRPr="006328A2" w:rsidRDefault="006C3839" w:rsidP="006328A2">
            <w:pPr>
              <w:rPr>
                <w:rFonts w:ascii="Arial" w:hAnsi="Arial"/>
                <w:sz w:val="28"/>
              </w:rPr>
            </w:pPr>
          </w:p>
        </w:tc>
      </w:tr>
      <w:tr w:rsidR="006C3839">
        <w:tc>
          <w:tcPr>
            <w:tcW w:w="10368" w:type="dxa"/>
            <w:gridSpan w:val="3"/>
          </w:tcPr>
          <w:p w:rsidR="006C3839" w:rsidRDefault="006C3839" w:rsidP="006328A2">
            <w:pPr>
              <w:pStyle w:val="ListParagraph"/>
              <w:rPr>
                <w:rFonts w:ascii="Arial" w:hAnsi="Arial"/>
                <w:sz w:val="28"/>
              </w:rPr>
            </w:pPr>
          </w:p>
          <w:p w:rsidR="006C3839" w:rsidRPr="00C05855" w:rsidRDefault="00326F70" w:rsidP="00C05855">
            <w:pPr>
              <w:pStyle w:val="ListParagraph"/>
              <w:jc w:val="center"/>
              <w:rPr>
                <w:rFonts w:ascii="Arial" w:hAnsi="Arial"/>
                <w:b/>
                <w:sz w:val="28"/>
              </w:rPr>
            </w:pPr>
            <w:r w:rsidRPr="00326F70">
              <w:rPr>
                <w:rFonts w:ascii="Arial" w:hAnsi="Arial"/>
                <w:b/>
                <w:sz w:val="28"/>
              </w:rPr>
              <w:t>BEHAVIORS</w:t>
            </w:r>
          </w:p>
        </w:tc>
      </w:tr>
      <w:tr w:rsidR="006C3839">
        <w:tc>
          <w:tcPr>
            <w:tcW w:w="6927" w:type="dxa"/>
            <w:gridSpan w:val="2"/>
          </w:tcPr>
          <w:p w:rsidR="001E1670" w:rsidRDefault="001E1670" w:rsidP="00DE75B6">
            <w:pPr>
              <w:jc w:val="center"/>
              <w:rPr>
                <w:rFonts w:ascii="Arial" w:hAnsi="Arial"/>
                <w:b/>
              </w:rPr>
            </w:pPr>
          </w:p>
          <w:p w:rsidR="006C3839" w:rsidRPr="006C3839" w:rsidRDefault="006C3839" w:rsidP="00DE75B6">
            <w:pPr>
              <w:jc w:val="center"/>
              <w:rPr>
                <w:rFonts w:ascii="Arial" w:hAnsi="Arial"/>
                <w:b/>
              </w:rPr>
            </w:pPr>
          </w:p>
          <w:p w:rsidR="006C3839" w:rsidRPr="006C3839" w:rsidRDefault="006C3839" w:rsidP="00DE75B6">
            <w:pPr>
              <w:jc w:val="center"/>
              <w:rPr>
                <w:rFonts w:ascii="Arial" w:hAnsi="Arial"/>
                <w:b/>
              </w:rPr>
            </w:pPr>
            <w:r w:rsidRPr="006C3839">
              <w:rPr>
                <w:rFonts w:ascii="Arial" w:hAnsi="Arial"/>
                <w:b/>
              </w:rPr>
              <w:t>CLASSROOM TEACHER</w:t>
            </w:r>
          </w:p>
        </w:tc>
        <w:tc>
          <w:tcPr>
            <w:tcW w:w="3441" w:type="dxa"/>
          </w:tcPr>
          <w:p w:rsidR="001E1670" w:rsidRDefault="001E1670" w:rsidP="00DE75B6">
            <w:pPr>
              <w:jc w:val="center"/>
              <w:rPr>
                <w:rFonts w:ascii="Arial" w:hAnsi="Arial"/>
                <w:b/>
              </w:rPr>
            </w:pPr>
          </w:p>
          <w:p w:rsidR="006C3839" w:rsidRPr="006C3839" w:rsidRDefault="006C3839" w:rsidP="00DE75B6">
            <w:pPr>
              <w:jc w:val="center"/>
              <w:rPr>
                <w:rFonts w:ascii="Arial" w:hAnsi="Arial"/>
                <w:b/>
              </w:rPr>
            </w:pPr>
          </w:p>
          <w:p w:rsidR="001E1670" w:rsidRDefault="006C3839" w:rsidP="00A2063D">
            <w:pPr>
              <w:jc w:val="center"/>
              <w:rPr>
                <w:rFonts w:ascii="Arial" w:hAnsi="Arial"/>
                <w:b/>
              </w:rPr>
            </w:pPr>
            <w:r w:rsidRPr="006C3839">
              <w:rPr>
                <w:rFonts w:ascii="Arial" w:hAnsi="Arial"/>
                <w:b/>
              </w:rPr>
              <w:t>SPEC</w:t>
            </w:r>
            <w:r w:rsidR="001E1670">
              <w:rPr>
                <w:rFonts w:ascii="Arial" w:hAnsi="Arial"/>
                <w:b/>
              </w:rPr>
              <w:t xml:space="preserve">IAL EDUCATION TEACHER OR OTHER </w:t>
            </w:r>
          </w:p>
          <w:p w:rsidR="006C3839" w:rsidRPr="006C3839" w:rsidRDefault="008C5889" w:rsidP="00A2063D">
            <w:pPr>
              <w:jc w:val="center"/>
              <w:rPr>
                <w:rFonts w:ascii="Arial" w:hAnsi="Arial"/>
                <w:b/>
              </w:rPr>
            </w:pPr>
            <w:r>
              <w:rPr>
                <w:rFonts w:ascii="Arial" w:hAnsi="Arial"/>
                <w:b/>
              </w:rPr>
              <w:t>S</w:t>
            </w:r>
            <w:r w:rsidR="006C3839" w:rsidRPr="006C3839">
              <w:rPr>
                <w:rFonts w:ascii="Arial" w:hAnsi="Arial"/>
                <w:b/>
              </w:rPr>
              <w:t>PECIALISTS</w:t>
            </w:r>
          </w:p>
        </w:tc>
      </w:tr>
      <w:tr w:rsidR="006C3839">
        <w:tc>
          <w:tcPr>
            <w:tcW w:w="6927" w:type="dxa"/>
            <w:gridSpan w:val="2"/>
          </w:tcPr>
          <w:p w:rsidR="006C3839" w:rsidRDefault="006C3839" w:rsidP="006328A2">
            <w:pPr>
              <w:pStyle w:val="ListParagraph"/>
              <w:rPr>
                <w:rFonts w:ascii="Arial" w:hAnsi="Arial"/>
              </w:rPr>
            </w:pPr>
          </w:p>
          <w:p w:rsidR="006C3839" w:rsidRDefault="006C3839" w:rsidP="006328A2">
            <w:pPr>
              <w:pStyle w:val="ListParagraph"/>
              <w:rPr>
                <w:rFonts w:ascii="Arial" w:hAnsi="Arial"/>
              </w:rPr>
            </w:pPr>
          </w:p>
          <w:p w:rsidR="00835495" w:rsidRDefault="00EE7E0C" w:rsidP="00EE7E0C">
            <w:pPr>
              <w:pStyle w:val="ListParagraph"/>
              <w:numPr>
                <w:ilvl w:val="0"/>
                <w:numId w:val="11"/>
              </w:numPr>
              <w:rPr>
                <w:rFonts w:ascii="Arial" w:hAnsi="Arial"/>
              </w:rPr>
            </w:pPr>
            <w:r>
              <w:rPr>
                <w:rFonts w:ascii="Arial" w:hAnsi="Arial"/>
              </w:rPr>
              <w:t>Identify behaviors that are present or behaviors that are absent that are interfering with learning for the student and/or for other students in the classroom.</w:t>
            </w:r>
          </w:p>
          <w:p w:rsidR="00EE7E0C" w:rsidRDefault="00835495" w:rsidP="00EE7E0C">
            <w:pPr>
              <w:pStyle w:val="ListParagraph"/>
              <w:numPr>
                <w:ilvl w:val="0"/>
                <w:numId w:val="11"/>
              </w:numPr>
              <w:rPr>
                <w:rFonts w:ascii="Arial" w:hAnsi="Arial"/>
              </w:rPr>
            </w:pPr>
            <w:r>
              <w:rPr>
                <w:rFonts w:ascii="Arial" w:hAnsi="Arial"/>
              </w:rPr>
              <w:t>Identify any “challenging behaviors” (behaviors that are potentially harmful to the student or others)</w:t>
            </w:r>
          </w:p>
          <w:p w:rsidR="00EE7E0C" w:rsidRDefault="00EE7E0C" w:rsidP="00EE7E0C">
            <w:pPr>
              <w:pStyle w:val="ListParagraph"/>
              <w:numPr>
                <w:ilvl w:val="0"/>
                <w:numId w:val="11"/>
              </w:numPr>
              <w:rPr>
                <w:rFonts w:ascii="Arial" w:hAnsi="Arial"/>
              </w:rPr>
            </w:pPr>
            <w:r>
              <w:rPr>
                <w:rFonts w:ascii="Arial" w:hAnsi="Arial"/>
              </w:rPr>
              <w:t>Help the special ed teacher complete an ABC assessment.</w:t>
            </w:r>
          </w:p>
          <w:p w:rsidR="00EE7E0C" w:rsidRDefault="00EE7E0C" w:rsidP="00EE7E0C">
            <w:pPr>
              <w:pStyle w:val="ListParagraph"/>
              <w:numPr>
                <w:ilvl w:val="0"/>
                <w:numId w:val="11"/>
              </w:numPr>
              <w:rPr>
                <w:rFonts w:ascii="Arial" w:hAnsi="Arial"/>
              </w:rPr>
            </w:pPr>
            <w:r>
              <w:rPr>
                <w:rFonts w:ascii="Arial" w:hAnsi="Arial"/>
              </w:rPr>
              <w:t>Participate in designing a behavioral plan.</w:t>
            </w:r>
          </w:p>
          <w:p w:rsidR="00326F70" w:rsidRDefault="00EE7E0C" w:rsidP="00EE7E0C">
            <w:pPr>
              <w:pStyle w:val="ListParagraph"/>
              <w:numPr>
                <w:ilvl w:val="0"/>
                <w:numId w:val="11"/>
              </w:numPr>
              <w:rPr>
                <w:rFonts w:ascii="Arial" w:hAnsi="Arial"/>
              </w:rPr>
            </w:pPr>
            <w:r>
              <w:rPr>
                <w:rFonts w:ascii="Arial" w:hAnsi="Arial"/>
              </w:rPr>
              <w:t>Implement and assess. Re-evaluate and re-design as needed.</w:t>
            </w:r>
          </w:p>
          <w:p w:rsidR="00326F70" w:rsidRDefault="00326F70" w:rsidP="00326F70">
            <w:pPr>
              <w:rPr>
                <w:rFonts w:ascii="Arial" w:hAnsi="Arial"/>
              </w:rPr>
            </w:pPr>
          </w:p>
          <w:p w:rsidR="00326F70" w:rsidRDefault="00326F70" w:rsidP="00326F70">
            <w:pPr>
              <w:rPr>
                <w:rFonts w:ascii="Arial" w:hAnsi="Arial"/>
              </w:rPr>
            </w:pPr>
          </w:p>
          <w:p w:rsidR="00DF03CA" w:rsidRDefault="00DF03CA" w:rsidP="00DF03CA">
            <w:pPr>
              <w:pStyle w:val="ListParagraph"/>
              <w:ind w:left="360"/>
              <w:rPr>
                <w:rFonts w:ascii="Arial" w:hAnsi="Arial"/>
              </w:rPr>
            </w:pPr>
            <w:r>
              <w:rPr>
                <w:rFonts w:ascii="Arial" w:hAnsi="Arial"/>
              </w:rPr>
              <w:t xml:space="preserve">NOTE:  If you attempt a formal behavior modification system such as the use of token systems, be very certain that you understand the mechanisms of reinforcement.  </w:t>
            </w:r>
          </w:p>
          <w:p w:rsidR="00326F70" w:rsidRDefault="00326F70" w:rsidP="00326F70">
            <w:pPr>
              <w:rPr>
                <w:rFonts w:ascii="Arial" w:hAnsi="Arial"/>
              </w:rPr>
            </w:pPr>
          </w:p>
          <w:p w:rsidR="00EE7E0C" w:rsidRPr="00326F70" w:rsidRDefault="00EE7E0C" w:rsidP="00326F70">
            <w:pPr>
              <w:rPr>
                <w:rFonts w:ascii="Arial" w:hAnsi="Arial"/>
              </w:rPr>
            </w:pPr>
          </w:p>
          <w:p w:rsidR="006C3839" w:rsidRPr="00EE7E0C" w:rsidRDefault="00EE7E0C" w:rsidP="00EE7E0C">
            <w:pPr>
              <w:pStyle w:val="ListParagraph"/>
              <w:numPr>
                <w:ilvl w:val="0"/>
                <w:numId w:val="11"/>
              </w:numPr>
              <w:rPr>
                <w:rFonts w:ascii="Arial" w:hAnsi="Arial"/>
              </w:rPr>
            </w:pPr>
            <w:r>
              <w:rPr>
                <w:rFonts w:ascii="Arial" w:hAnsi="Arial"/>
              </w:rPr>
              <w:t>Take notes from film in class.</w:t>
            </w:r>
          </w:p>
          <w:p w:rsidR="006C3839" w:rsidRDefault="006C3839" w:rsidP="006328A2">
            <w:pPr>
              <w:pStyle w:val="ListParagraph"/>
              <w:rPr>
                <w:rFonts w:ascii="Arial" w:hAnsi="Arial"/>
              </w:rPr>
            </w:pPr>
          </w:p>
          <w:p w:rsidR="006C3839" w:rsidRDefault="006C3839" w:rsidP="006328A2">
            <w:pPr>
              <w:pStyle w:val="ListParagraph"/>
              <w:rPr>
                <w:rFonts w:ascii="Arial" w:hAnsi="Arial"/>
              </w:rPr>
            </w:pPr>
          </w:p>
          <w:p w:rsidR="006C3839" w:rsidRPr="00C05855" w:rsidRDefault="006C3839" w:rsidP="00C05855">
            <w:pPr>
              <w:rPr>
                <w:rFonts w:ascii="Arial" w:hAnsi="Arial"/>
              </w:rPr>
            </w:pPr>
          </w:p>
        </w:tc>
        <w:tc>
          <w:tcPr>
            <w:tcW w:w="3441" w:type="dxa"/>
          </w:tcPr>
          <w:p w:rsidR="006C3839" w:rsidRDefault="006C3839" w:rsidP="00B8255D">
            <w:pPr>
              <w:rPr>
                <w:rFonts w:ascii="Arial" w:hAnsi="Arial"/>
                <w:sz w:val="28"/>
              </w:rPr>
            </w:pPr>
          </w:p>
          <w:p w:rsidR="006C3839" w:rsidRPr="00B8255D" w:rsidRDefault="006C3839" w:rsidP="00B8255D">
            <w:pPr>
              <w:pStyle w:val="ListParagraph"/>
              <w:numPr>
                <w:ilvl w:val="0"/>
                <w:numId w:val="6"/>
              </w:numPr>
              <w:rPr>
                <w:rFonts w:ascii="Arial" w:hAnsi="Arial"/>
                <w:sz w:val="28"/>
              </w:rPr>
            </w:pPr>
            <w:r>
              <w:rPr>
                <w:rFonts w:ascii="Arial" w:hAnsi="Arial"/>
              </w:rPr>
              <w:t>With help of general ed. teacher, identify behaviors the teacher believes need to be decreased and behaviors that need to be increased.</w:t>
            </w:r>
          </w:p>
          <w:p w:rsidR="00EE7E0C" w:rsidRPr="00EE7E0C" w:rsidRDefault="006C3839" w:rsidP="00B8255D">
            <w:pPr>
              <w:pStyle w:val="ListParagraph"/>
              <w:numPr>
                <w:ilvl w:val="0"/>
                <w:numId w:val="6"/>
              </w:numPr>
              <w:rPr>
                <w:rFonts w:ascii="Arial" w:hAnsi="Arial"/>
                <w:sz w:val="28"/>
              </w:rPr>
            </w:pPr>
            <w:r>
              <w:rPr>
                <w:rFonts w:ascii="Arial" w:hAnsi="Arial"/>
              </w:rPr>
              <w:t>Use an ABC assessment or other functional behavioral assessment to identify target behaviors, triggers, and re</w:t>
            </w:r>
            <w:r w:rsidR="00EE7E0C">
              <w:rPr>
                <w:rFonts w:ascii="Arial" w:hAnsi="Arial"/>
              </w:rPr>
              <w:t>-e</w:t>
            </w:r>
            <w:r>
              <w:rPr>
                <w:rFonts w:ascii="Arial" w:hAnsi="Arial"/>
              </w:rPr>
              <w:t>nforcers.  Work with classroom teacher to design and implement a plan</w:t>
            </w:r>
            <w:r w:rsidR="00EE7E0C">
              <w:rPr>
                <w:rFonts w:ascii="Arial" w:hAnsi="Arial"/>
              </w:rPr>
              <w:t xml:space="preserve">.  </w:t>
            </w:r>
          </w:p>
          <w:p w:rsidR="00EE7E0C" w:rsidRPr="00EE7E0C" w:rsidRDefault="00EE7E0C" w:rsidP="00B8255D">
            <w:pPr>
              <w:pStyle w:val="ListParagraph"/>
              <w:numPr>
                <w:ilvl w:val="0"/>
                <w:numId w:val="6"/>
              </w:numPr>
              <w:rPr>
                <w:rFonts w:ascii="Arial" w:hAnsi="Arial"/>
                <w:sz w:val="28"/>
              </w:rPr>
            </w:pPr>
            <w:r>
              <w:rPr>
                <w:rFonts w:ascii="Arial" w:hAnsi="Arial"/>
              </w:rPr>
              <w:t>Work directly with student on decreasing inappropriate behaviors and increasing desirable behaviors.</w:t>
            </w:r>
          </w:p>
          <w:p w:rsidR="006C3839" w:rsidRPr="00B8255D" w:rsidRDefault="006C3839" w:rsidP="00EE7E0C">
            <w:pPr>
              <w:pStyle w:val="ListParagraph"/>
              <w:rPr>
                <w:rFonts w:ascii="Arial" w:hAnsi="Arial"/>
                <w:sz w:val="28"/>
              </w:rPr>
            </w:pPr>
            <w:r>
              <w:rPr>
                <w:rFonts w:ascii="Arial" w:hAnsi="Arial"/>
              </w:rPr>
              <w:t xml:space="preserve"> </w:t>
            </w:r>
          </w:p>
        </w:tc>
      </w:tr>
    </w:tbl>
    <w:p w:rsidR="00DE75B6" w:rsidRDefault="00DE75B6" w:rsidP="00DE75B6">
      <w:pPr>
        <w:jc w:val="center"/>
        <w:rPr>
          <w:rFonts w:ascii="Arial" w:hAnsi="Arial"/>
          <w:sz w:val="28"/>
        </w:rPr>
      </w:pPr>
    </w:p>
    <w:p w:rsidR="006B118F" w:rsidRPr="00DE75B6" w:rsidRDefault="006B118F" w:rsidP="00DE75B6">
      <w:pPr>
        <w:jc w:val="center"/>
        <w:rPr>
          <w:rFonts w:ascii="Arial" w:hAnsi="Arial"/>
          <w:sz w:val="28"/>
        </w:rPr>
      </w:pPr>
    </w:p>
    <w:p w:rsidR="00C66A8D" w:rsidRDefault="00C66A8D" w:rsidP="006B118F">
      <w:pPr>
        <w:jc w:val="center"/>
        <w:rPr>
          <w:rFonts w:ascii="Arial" w:hAnsi="Arial"/>
          <w:b/>
          <w:sz w:val="28"/>
        </w:rPr>
      </w:pPr>
      <w:r w:rsidRPr="00C66A8D">
        <w:rPr>
          <w:rFonts w:ascii="Arial" w:hAnsi="Arial"/>
          <w:b/>
          <w:sz w:val="28"/>
        </w:rPr>
        <w:t>YOUR GOALS</w:t>
      </w:r>
    </w:p>
    <w:p w:rsidR="00C66A8D" w:rsidRDefault="00C66A8D" w:rsidP="006B118F">
      <w:pPr>
        <w:jc w:val="center"/>
        <w:rPr>
          <w:rFonts w:ascii="Arial" w:hAnsi="Arial"/>
          <w:b/>
          <w:sz w:val="28"/>
        </w:rPr>
      </w:pPr>
    </w:p>
    <w:p w:rsidR="00503707" w:rsidRPr="00C66A8D" w:rsidRDefault="00C66A8D" w:rsidP="006B118F">
      <w:pPr>
        <w:jc w:val="center"/>
        <w:rPr>
          <w:rFonts w:ascii="Arial" w:hAnsi="Arial"/>
          <w:sz w:val="28"/>
        </w:rPr>
      </w:pPr>
      <w:r>
        <w:rPr>
          <w:rFonts w:ascii="Arial" w:hAnsi="Arial"/>
          <w:sz w:val="28"/>
        </w:rPr>
        <w:t>Based on wh</w:t>
      </w:r>
      <w:r w:rsidR="001F0379">
        <w:rPr>
          <w:rFonts w:ascii="Arial" w:hAnsi="Arial"/>
          <w:sz w:val="28"/>
        </w:rPr>
        <w:t>at you’ve learned about people</w:t>
      </w:r>
      <w:r>
        <w:rPr>
          <w:rFonts w:ascii="Arial" w:hAnsi="Arial"/>
          <w:sz w:val="28"/>
        </w:rPr>
        <w:t xml:space="preserve"> with ASD, what goals for yourself will you prioritize to increase your effectiveness with students with ASD?</w:t>
      </w:r>
    </w:p>
    <w:sectPr w:rsidR="00503707" w:rsidRPr="00C66A8D" w:rsidSect="00BC4DB7">
      <w:pgSz w:w="12240" w:h="15840"/>
      <w:pgMar w:top="1152" w:right="1152" w:bottom="720" w:left="1152"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8B1"/>
    <w:multiLevelType w:val="hybridMultilevel"/>
    <w:tmpl w:val="41163C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145A8"/>
    <w:multiLevelType w:val="hybridMultilevel"/>
    <w:tmpl w:val="EFA650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D6497E"/>
    <w:multiLevelType w:val="hybridMultilevel"/>
    <w:tmpl w:val="41D86B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1958B9"/>
    <w:multiLevelType w:val="hybridMultilevel"/>
    <w:tmpl w:val="DC9629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9112B"/>
    <w:multiLevelType w:val="hybridMultilevel"/>
    <w:tmpl w:val="9FE0BF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3B404F"/>
    <w:multiLevelType w:val="hybridMultilevel"/>
    <w:tmpl w:val="97E25A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760194"/>
    <w:multiLevelType w:val="hybridMultilevel"/>
    <w:tmpl w:val="9948F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37668"/>
    <w:multiLevelType w:val="hybridMultilevel"/>
    <w:tmpl w:val="2FE0EC2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1E3E07"/>
    <w:multiLevelType w:val="hybridMultilevel"/>
    <w:tmpl w:val="B4A81C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677F0A"/>
    <w:multiLevelType w:val="hybridMultilevel"/>
    <w:tmpl w:val="0A0E1C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AC220A"/>
    <w:multiLevelType w:val="hybridMultilevel"/>
    <w:tmpl w:val="310AC5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1"/>
  </w:num>
  <w:num w:numId="6">
    <w:abstractNumId w:val="3"/>
  </w:num>
  <w:num w:numId="7">
    <w:abstractNumId w:val="6"/>
  </w:num>
  <w:num w:numId="8">
    <w:abstractNumId w:val="10"/>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375C2"/>
    <w:rsid w:val="00034AA9"/>
    <w:rsid w:val="000375C2"/>
    <w:rsid w:val="000522EB"/>
    <w:rsid w:val="00082FDB"/>
    <w:rsid w:val="00123575"/>
    <w:rsid w:val="00193911"/>
    <w:rsid w:val="001E1670"/>
    <w:rsid w:val="001F0379"/>
    <w:rsid w:val="001F4C3F"/>
    <w:rsid w:val="00270945"/>
    <w:rsid w:val="002A5B56"/>
    <w:rsid w:val="002F3989"/>
    <w:rsid w:val="00311DFF"/>
    <w:rsid w:val="00326F70"/>
    <w:rsid w:val="0037093F"/>
    <w:rsid w:val="00390EA4"/>
    <w:rsid w:val="003A4203"/>
    <w:rsid w:val="003C7887"/>
    <w:rsid w:val="003D6D82"/>
    <w:rsid w:val="003F5E6A"/>
    <w:rsid w:val="004226DE"/>
    <w:rsid w:val="00503707"/>
    <w:rsid w:val="0051116B"/>
    <w:rsid w:val="00551AC4"/>
    <w:rsid w:val="006328A2"/>
    <w:rsid w:val="006B118F"/>
    <w:rsid w:val="006C3839"/>
    <w:rsid w:val="006F257E"/>
    <w:rsid w:val="006F2E19"/>
    <w:rsid w:val="006F5D92"/>
    <w:rsid w:val="0072099E"/>
    <w:rsid w:val="00721C92"/>
    <w:rsid w:val="00721FB6"/>
    <w:rsid w:val="007A7D12"/>
    <w:rsid w:val="00835495"/>
    <w:rsid w:val="00836C27"/>
    <w:rsid w:val="0085522B"/>
    <w:rsid w:val="008C5889"/>
    <w:rsid w:val="009027EE"/>
    <w:rsid w:val="009242F9"/>
    <w:rsid w:val="00955190"/>
    <w:rsid w:val="009608BB"/>
    <w:rsid w:val="009C2184"/>
    <w:rsid w:val="009C4BED"/>
    <w:rsid w:val="009F199F"/>
    <w:rsid w:val="00A2063D"/>
    <w:rsid w:val="00A819A2"/>
    <w:rsid w:val="00B42791"/>
    <w:rsid w:val="00B8255D"/>
    <w:rsid w:val="00B94C8D"/>
    <w:rsid w:val="00BB0F2C"/>
    <w:rsid w:val="00BC4DB7"/>
    <w:rsid w:val="00C05855"/>
    <w:rsid w:val="00C66682"/>
    <w:rsid w:val="00C66A8D"/>
    <w:rsid w:val="00CA27F7"/>
    <w:rsid w:val="00CF3077"/>
    <w:rsid w:val="00CF67F3"/>
    <w:rsid w:val="00DE75B6"/>
    <w:rsid w:val="00DF03CA"/>
    <w:rsid w:val="00E5048D"/>
    <w:rsid w:val="00E97C0F"/>
    <w:rsid w:val="00EE7E0C"/>
    <w:rsid w:val="00F07098"/>
    <w:rsid w:val="00F40405"/>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0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C4D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063D"/>
    <w:pPr>
      <w:ind w:left="720"/>
      <w:contextualSpacing/>
    </w:pPr>
  </w:style>
  <w:style w:type="character" w:styleId="Hyperlink">
    <w:name w:val="Hyperlink"/>
    <w:basedOn w:val="DefaultParagraphFont"/>
    <w:uiPriority w:val="99"/>
    <w:semiHidden/>
    <w:unhideWhenUsed/>
    <w:rsid w:val="00836C27"/>
    <w:rPr>
      <w:color w:val="0000FF" w:themeColor="hyperlink"/>
      <w:u w:val="single"/>
    </w:rPr>
  </w:style>
  <w:style w:type="character" w:styleId="FollowedHyperlink">
    <w:name w:val="FollowedHyperlink"/>
    <w:basedOn w:val="DefaultParagraphFont"/>
    <w:uiPriority w:val="99"/>
    <w:semiHidden/>
    <w:unhideWhenUsed/>
    <w:rsid w:val="00836C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diagramData" Target="diagrams/data3.xml"/><Relationship Id="rId26" Type="http://schemas.openxmlformats.org/officeDocument/2006/relationships/diagramLayout" Target="diagrams/layout3.xml"/><Relationship Id="rId27" Type="http://schemas.openxmlformats.org/officeDocument/2006/relationships/diagramQuickStyle" Target="diagrams/quickStyle3.xml"/><Relationship Id="rId28" Type="http://schemas.openxmlformats.org/officeDocument/2006/relationships/diagramColors" Target="diagrams/colors3.xml"/><Relationship Id="rId29" Type="http://schemas.microsoft.com/office/2007/relationships/diagramDrawing" Target="diagrams/drawing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pergersyndrome.org" TargetMode="External"/><Relationship Id="rId30" Type="http://schemas.openxmlformats.org/officeDocument/2006/relationships/diagramData" Target="diagrams/data4.xml"/><Relationship Id="rId31" Type="http://schemas.openxmlformats.org/officeDocument/2006/relationships/diagramLayout" Target="diagrams/layout4.xml"/><Relationship Id="rId32" Type="http://schemas.openxmlformats.org/officeDocument/2006/relationships/diagramQuickStyle" Target="diagrams/quickStyle4.xml"/><Relationship Id="rId9" Type="http://schemas.openxmlformats.org/officeDocument/2006/relationships/hyperlink" Target="http://www.youtube.com/watch?v=w9N0_7D_Re8&amp;feature=related" TargetMode="External"/><Relationship Id="rId6" Type="http://schemas.openxmlformats.org/officeDocument/2006/relationships/hyperlink" Target="http://www.wrongplanet.net" TargetMode="External"/><Relationship Id="rId7" Type="http://schemas.openxmlformats.org/officeDocument/2006/relationships/hyperlink" Target="http://www.teacch.com" TargetMode="External"/><Relationship Id="rId8" Type="http://schemas.openxmlformats.org/officeDocument/2006/relationships/hyperlink" Target="http://www.nea.org/home/15151.htm" TargetMode="External"/><Relationship Id="rId33" Type="http://schemas.openxmlformats.org/officeDocument/2006/relationships/diagramColors" Target="diagrams/colors4.xml"/><Relationship Id="rId34" Type="http://schemas.microsoft.com/office/2007/relationships/diagramDrawing" Target="diagrams/drawing4.xml"/><Relationship Id="rId35" Type="http://schemas.openxmlformats.org/officeDocument/2006/relationships/hyperlink" Target="http://www.youtube.com/watch?v=ApHeyiusinI&amp;feature=related" TargetMode="External"/><Relationship Id="rId36" Type="http://schemas.openxmlformats.org/officeDocument/2006/relationships/hyperlink" Target="http://www.youtube.com/watch?v=vomkNSluWW4" TargetMode="External"/><Relationship Id="rId10" Type="http://schemas.openxmlformats.org/officeDocument/2006/relationships/hyperlink" Target="http://www.youtube.com/watch?v=OR36jrx_L44&amp;feature=endscreen" TargetMode="External"/><Relationship Id="rId11" Type="http://schemas.openxmlformats.org/officeDocument/2006/relationships/hyperlink" Target="http://www.amazon.com/Journal-Best-Practices-Marriage-Asperger/dp/1439189749/ref=sr_1_1?s=books&amp;ie=UTF8&amp;qid=1354132641&amp;sr=1-1&amp;keywords=journal+of+best+practices+by+david+finch" TargetMode="External"/><Relationship Id="rId12" Type="http://schemas.openxmlformats.org/officeDocument/2006/relationships/hyperlink" Target="http://www.amazon.com/David-Finch/e/B004WQJE9G/ref=sr_ntt_srch_lnk_1?qid=1354132641&amp;sr=1-1" TargetMode="External"/><Relationship Id="rId13" Type="http://schemas.openxmlformats.org/officeDocument/2006/relationships/hyperlink" Target="http://www.amazon.com/Curious-Incident-Dog-Night-Time/dp/1400032717/ref=sr_1_1?s=books&amp;ie=UTF8&amp;qid=1354132756&amp;sr=1-1&amp;keywords=the+curious+incident+of+the+dog+in+the+nighttime" TargetMode="External"/><Relationship Id="rId14" Type="http://schemas.openxmlformats.org/officeDocument/2006/relationships/hyperlink" Target="http://www.amazon.com/Mark-Haddon/e/B001IOH0IW/ref=sr_ntt_srch_lnk_1?qid=1354132756&amp;sr=1-1"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37" Type="http://schemas.openxmlformats.org/officeDocument/2006/relationships/hyperlink" Target="http://www.thegraycenter.org" TargetMode="External"/><Relationship Id="rId38" Type="http://schemas.openxmlformats.org/officeDocument/2006/relationships/hyperlink" Target="http://www.outreach.psu.edu/programs/autism/files/45presentation_-_superheroes.pdf" TargetMode="External"/><Relationship Id="rId39" Type="http://schemas.openxmlformats.org/officeDocument/2006/relationships/hyperlink" Target="http://www.youtube.com/watch?v=pA5JXI7TAJA&amp;feature=plcp" TargetMode="External"/><Relationship Id="rId40" Type="http://schemas.openxmlformats.org/officeDocument/2006/relationships/hyperlink" Target="http://www.youtube.com/watch?v=AACNWmuwq_I&amp;feature=related" TargetMode="External"/><Relationship Id="rId41" Type="http://schemas.openxmlformats.org/officeDocument/2006/relationships/hyperlink" Target="http://www.youtube.com/watch?v=Ox-7V-ybye8&amp;feature=related" TargetMode="External"/><Relationship Id="rId42" Type="http://schemas.openxmlformats.org/officeDocument/2006/relationships/hyperlink" Target="http://www.bookroomreviews.com/2010/08/16/best-ipad-apps-for-autism-and-aspergers-syndrome/" TargetMode="External"/><Relationship Id="rId43" Type="http://schemas.openxmlformats.org/officeDocument/2006/relationships/hyperlink" Target="http://pinterest.com/nvlynnae/apps-for-aspergers-autism/" TargetMode="External"/><Relationship Id="rId44" Type="http://schemas.openxmlformats.org/officeDocument/2006/relationships/hyperlink" Target="http://www.outreach.psu.edu/programs/autism/files/45presentation_-_superheroes.pdf" TargetMode="External"/><Relationship Id="rId45" Type="http://schemas.openxmlformats.org/officeDocument/2006/relationships/fontTable" Target="fontTable.xml"/></Relationships>
</file>

<file path=word/diagrams/_rels/data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diagrams/_rels/data4.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gif"/></Relationships>
</file>

<file path=word/diagrams/_rels/drawing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6F62E0-FA22-A645-A544-E7EAA08C25B8}" type="doc">
      <dgm:prSet loTypeId="urn:microsoft.com/office/officeart/2005/8/layout/hList6" loCatId="list" qsTypeId="urn:microsoft.com/office/officeart/2005/8/quickstyle/simple4" qsCatId="simple" csTypeId="urn:microsoft.com/office/officeart/2005/8/colors/accent1_2" csCatId="accent1" phldr="1"/>
      <dgm:spPr/>
      <dgm:t>
        <a:bodyPr/>
        <a:lstStyle/>
        <a:p>
          <a:endParaRPr lang="en-US"/>
        </a:p>
      </dgm:t>
    </dgm:pt>
    <dgm:pt modelId="{58AECF2F-7B8F-3146-AD27-B9AD406BD8DF}">
      <dgm:prSet phldrT="[Text]"/>
      <dgm:spPr/>
      <dgm:t>
        <a:bodyPr/>
        <a:lstStyle/>
        <a:p>
          <a:r>
            <a:rPr lang="en-US"/>
            <a:t>Social Interactions</a:t>
          </a:r>
        </a:p>
      </dgm:t>
    </dgm:pt>
    <dgm:pt modelId="{98025BD4-575C-0E4A-9FC2-565DC0DDA383}" type="parTrans" cxnId="{8C2B5DFC-718D-4F48-B22F-169409955375}">
      <dgm:prSet/>
      <dgm:spPr/>
      <dgm:t>
        <a:bodyPr/>
        <a:lstStyle/>
        <a:p>
          <a:endParaRPr lang="en-US"/>
        </a:p>
      </dgm:t>
    </dgm:pt>
    <dgm:pt modelId="{30E8E101-A82F-FE46-8294-12650DF408D9}" type="sibTrans" cxnId="{8C2B5DFC-718D-4F48-B22F-169409955375}">
      <dgm:prSet/>
      <dgm:spPr/>
      <dgm:t>
        <a:bodyPr/>
        <a:lstStyle/>
        <a:p>
          <a:endParaRPr lang="en-US"/>
        </a:p>
      </dgm:t>
    </dgm:pt>
    <dgm:pt modelId="{7BD36047-45F7-1846-AD28-81F43E7E444C}">
      <dgm:prSet phldrT="[Text]"/>
      <dgm:spPr/>
      <dgm:t>
        <a:bodyPr/>
        <a:lstStyle/>
        <a:p>
          <a:r>
            <a:rPr lang="en-US"/>
            <a:t>Non-verbal behavior</a:t>
          </a:r>
        </a:p>
      </dgm:t>
    </dgm:pt>
    <dgm:pt modelId="{FF1DB828-0EEE-A24B-95FE-81E8DF9724CB}" type="parTrans" cxnId="{96E00595-B558-CD49-9111-76ECEE13F245}">
      <dgm:prSet/>
      <dgm:spPr/>
      <dgm:t>
        <a:bodyPr/>
        <a:lstStyle/>
        <a:p>
          <a:endParaRPr lang="en-US"/>
        </a:p>
      </dgm:t>
    </dgm:pt>
    <dgm:pt modelId="{CBEA508A-4422-8C4A-9E8D-8DEF00BBE284}" type="sibTrans" cxnId="{96E00595-B558-CD49-9111-76ECEE13F245}">
      <dgm:prSet/>
      <dgm:spPr/>
      <dgm:t>
        <a:bodyPr/>
        <a:lstStyle/>
        <a:p>
          <a:endParaRPr lang="en-US"/>
        </a:p>
      </dgm:t>
    </dgm:pt>
    <dgm:pt modelId="{F8B7BE6A-5131-2942-B403-1491AFE0A205}">
      <dgm:prSet phldrT="[Text]"/>
      <dgm:spPr/>
      <dgm:t>
        <a:bodyPr/>
        <a:lstStyle/>
        <a:p>
          <a:r>
            <a:rPr lang="en-US"/>
            <a:t>Peer relationships</a:t>
          </a:r>
        </a:p>
      </dgm:t>
    </dgm:pt>
    <dgm:pt modelId="{315A67DA-E681-4D45-950A-F1C9840D97DB}" type="parTrans" cxnId="{05669443-FBF1-854B-9F9E-20F7475A3755}">
      <dgm:prSet/>
      <dgm:spPr/>
      <dgm:t>
        <a:bodyPr/>
        <a:lstStyle/>
        <a:p>
          <a:endParaRPr lang="en-US"/>
        </a:p>
      </dgm:t>
    </dgm:pt>
    <dgm:pt modelId="{863F939B-CA85-0443-9D41-57FC52AB21F7}" type="sibTrans" cxnId="{05669443-FBF1-854B-9F9E-20F7475A3755}">
      <dgm:prSet/>
      <dgm:spPr/>
      <dgm:t>
        <a:bodyPr/>
        <a:lstStyle/>
        <a:p>
          <a:endParaRPr lang="en-US"/>
        </a:p>
      </dgm:t>
    </dgm:pt>
    <dgm:pt modelId="{AE43878D-4815-F64A-BB18-869CF822758F}">
      <dgm:prSet phldrT="[Text]"/>
      <dgm:spPr/>
      <dgm:t>
        <a:bodyPr/>
        <a:lstStyle/>
        <a:p>
          <a:r>
            <a:rPr lang="en-US"/>
            <a:t>Communiation</a:t>
          </a:r>
        </a:p>
      </dgm:t>
    </dgm:pt>
    <dgm:pt modelId="{50973DAF-3FF1-D040-9C32-0DA9E2FF3C42}" type="parTrans" cxnId="{BCD6FDD4-EC0D-154C-A4F7-DD4E1369684F}">
      <dgm:prSet/>
      <dgm:spPr/>
      <dgm:t>
        <a:bodyPr/>
        <a:lstStyle/>
        <a:p>
          <a:endParaRPr lang="en-US"/>
        </a:p>
      </dgm:t>
    </dgm:pt>
    <dgm:pt modelId="{C2AD027E-1A00-DE46-A563-7048B8304D71}" type="sibTrans" cxnId="{BCD6FDD4-EC0D-154C-A4F7-DD4E1369684F}">
      <dgm:prSet/>
      <dgm:spPr/>
      <dgm:t>
        <a:bodyPr/>
        <a:lstStyle/>
        <a:p>
          <a:endParaRPr lang="en-US"/>
        </a:p>
      </dgm:t>
    </dgm:pt>
    <dgm:pt modelId="{A51417EB-00D8-D848-8BE6-06F197D1F08E}">
      <dgm:prSet phldrT="[Text]"/>
      <dgm:spPr/>
      <dgm:t>
        <a:bodyPr/>
        <a:lstStyle/>
        <a:p>
          <a:r>
            <a:rPr lang="en-US"/>
            <a:t>Delays for some students</a:t>
          </a:r>
        </a:p>
      </dgm:t>
    </dgm:pt>
    <dgm:pt modelId="{2B31B0BD-5D0C-4748-B889-D5C3B0F29A85}" type="parTrans" cxnId="{C0581C77-27D3-9841-ADE4-99A64C43D73C}">
      <dgm:prSet/>
      <dgm:spPr/>
      <dgm:t>
        <a:bodyPr/>
        <a:lstStyle/>
        <a:p>
          <a:endParaRPr lang="en-US"/>
        </a:p>
      </dgm:t>
    </dgm:pt>
    <dgm:pt modelId="{5FEA3B48-07A9-3744-930B-79BD9BA5A6BF}" type="sibTrans" cxnId="{C0581C77-27D3-9841-ADE4-99A64C43D73C}">
      <dgm:prSet/>
      <dgm:spPr/>
      <dgm:t>
        <a:bodyPr/>
        <a:lstStyle/>
        <a:p>
          <a:endParaRPr lang="en-US"/>
        </a:p>
      </dgm:t>
    </dgm:pt>
    <dgm:pt modelId="{6F513573-645C-2E4E-8201-C7F2C8FACAD7}">
      <dgm:prSet phldrT="[Text]"/>
      <dgm:spPr/>
      <dgm:t>
        <a:bodyPr/>
        <a:lstStyle/>
        <a:p>
          <a:r>
            <a:rPr lang="en-US"/>
            <a:t>Inability to initiate or sustain conversation</a:t>
          </a:r>
        </a:p>
      </dgm:t>
    </dgm:pt>
    <dgm:pt modelId="{FEDA81EB-C4EA-9B42-8835-85E029217875}" type="parTrans" cxnId="{6789D16F-1FE6-1E4E-B6E2-9F5E898D1F8D}">
      <dgm:prSet/>
      <dgm:spPr/>
      <dgm:t>
        <a:bodyPr/>
        <a:lstStyle/>
        <a:p>
          <a:endParaRPr lang="en-US"/>
        </a:p>
      </dgm:t>
    </dgm:pt>
    <dgm:pt modelId="{78C9B93C-043C-A14E-ACF3-1248A526C64B}" type="sibTrans" cxnId="{6789D16F-1FE6-1E4E-B6E2-9F5E898D1F8D}">
      <dgm:prSet/>
      <dgm:spPr/>
      <dgm:t>
        <a:bodyPr/>
        <a:lstStyle/>
        <a:p>
          <a:endParaRPr lang="en-US"/>
        </a:p>
      </dgm:t>
    </dgm:pt>
    <dgm:pt modelId="{64E579FD-C6BD-E14B-BC86-B365A680D0AC}">
      <dgm:prSet phldrT="[Text]"/>
      <dgm:spPr/>
      <dgm:t>
        <a:bodyPr/>
        <a:lstStyle/>
        <a:p>
          <a:r>
            <a:rPr lang="en-US"/>
            <a:t>Repetitive and Stereotyped Behaviors</a:t>
          </a:r>
        </a:p>
      </dgm:t>
    </dgm:pt>
    <dgm:pt modelId="{846E4793-1984-914B-A5EB-6019B2D36A9F}" type="parTrans" cxnId="{66812E08-F747-714D-917B-6A7321F6ACB9}">
      <dgm:prSet/>
      <dgm:spPr/>
      <dgm:t>
        <a:bodyPr/>
        <a:lstStyle/>
        <a:p>
          <a:endParaRPr lang="en-US"/>
        </a:p>
      </dgm:t>
    </dgm:pt>
    <dgm:pt modelId="{685F1A55-9448-7846-8E14-BF23AB517E71}" type="sibTrans" cxnId="{66812E08-F747-714D-917B-6A7321F6ACB9}">
      <dgm:prSet/>
      <dgm:spPr/>
      <dgm:t>
        <a:bodyPr/>
        <a:lstStyle/>
        <a:p>
          <a:endParaRPr lang="en-US"/>
        </a:p>
      </dgm:t>
    </dgm:pt>
    <dgm:pt modelId="{887B59E6-7D70-4F4A-BE55-ED4906EA3E03}">
      <dgm:prSet phldrT="[Text]"/>
      <dgm:spPr/>
      <dgm:t>
        <a:bodyPr/>
        <a:lstStyle/>
        <a:p>
          <a:r>
            <a:rPr lang="en-US"/>
            <a:t>Preoccupation with an interest</a:t>
          </a:r>
        </a:p>
      </dgm:t>
    </dgm:pt>
    <dgm:pt modelId="{B0431AB4-4927-3141-A93F-8991DA01D3C6}" type="parTrans" cxnId="{C9DCCDCF-64EE-6B4D-AE01-986F709EBE89}">
      <dgm:prSet/>
      <dgm:spPr/>
      <dgm:t>
        <a:bodyPr/>
        <a:lstStyle/>
        <a:p>
          <a:endParaRPr lang="en-US"/>
        </a:p>
      </dgm:t>
    </dgm:pt>
    <dgm:pt modelId="{ED3676E5-DC68-4F4D-B0BB-CD3FB8150912}" type="sibTrans" cxnId="{C9DCCDCF-64EE-6B4D-AE01-986F709EBE89}">
      <dgm:prSet/>
      <dgm:spPr/>
      <dgm:t>
        <a:bodyPr/>
        <a:lstStyle/>
        <a:p>
          <a:endParaRPr lang="en-US"/>
        </a:p>
      </dgm:t>
    </dgm:pt>
    <dgm:pt modelId="{C87ADEAD-AF06-AD42-9003-6756DB3C9C7E}">
      <dgm:prSet phldrT="[Text]"/>
      <dgm:spPr/>
      <dgm:t>
        <a:bodyPr/>
        <a:lstStyle/>
        <a:p>
          <a:r>
            <a:rPr lang="en-US"/>
            <a:t>Compulsive adherence to a routine</a:t>
          </a:r>
        </a:p>
      </dgm:t>
    </dgm:pt>
    <dgm:pt modelId="{26024BA5-560B-ED4F-B575-604CBF3716B2}" type="parTrans" cxnId="{B0CE7789-D71E-8D4B-AF6B-F692641AEF13}">
      <dgm:prSet/>
      <dgm:spPr/>
      <dgm:t>
        <a:bodyPr/>
        <a:lstStyle/>
        <a:p>
          <a:endParaRPr lang="en-US"/>
        </a:p>
      </dgm:t>
    </dgm:pt>
    <dgm:pt modelId="{E3C96E4A-D3C1-1842-849D-6CD836BC6FFE}" type="sibTrans" cxnId="{B0CE7789-D71E-8D4B-AF6B-F692641AEF13}">
      <dgm:prSet/>
      <dgm:spPr/>
      <dgm:t>
        <a:bodyPr/>
        <a:lstStyle/>
        <a:p>
          <a:endParaRPr lang="en-US"/>
        </a:p>
      </dgm:t>
    </dgm:pt>
    <dgm:pt modelId="{432FB6E9-D135-9248-A402-5BE94E251DFD}">
      <dgm:prSet phldrT="[Text]"/>
      <dgm:spPr/>
      <dgm:t>
        <a:bodyPr/>
        <a:lstStyle/>
        <a:p>
          <a:r>
            <a:rPr lang="en-US"/>
            <a:t>Difficulty reciprocating socially and emotionally</a:t>
          </a:r>
        </a:p>
      </dgm:t>
    </dgm:pt>
    <dgm:pt modelId="{F0B321DC-E789-B74A-A8FD-6A0BA7D4A721}" type="parTrans" cxnId="{34464D63-C31A-F147-9916-7F8C8F04420B}">
      <dgm:prSet/>
      <dgm:spPr/>
      <dgm:t>
        <a:bodyPr/>
        <a:lstStyle/>
        <a:p>
          <a:endParaRPr lang="en-US"/>
        </a:p>
      </dgm:t>
    </dgm:pt>
    <dgm:pt modelId="{F80F1984-61DA-0D4C-AA0B-48836CC62C1E}" type="sibTrans" cxnId="{34464D63-C31A-F147-9916-7F8C8F04420B}">
      <dgm:prSet/>
      <dgm:spPr/>
      <dgm:t>
        <a:bodyPr/>
        <a:lstStyle/>
        <a:p>
          <a:endParaRPr lang="en-US"/>
        </a:p>
      </dgm:t>
    </dgm:pt>
    <dgm:pt modelId="{D3FADE13-A39A-8849-A733-CFD15D354B91}">
      <dgm:prSet phldrT="[Text]"/>
      <dgm:spPr/>
      <dgm:t>
        <a:bodyPr/>
        <a:lstStyle/>
        <a:p>
          <a:r>
            <a:rPr lang="en-US"/>
            <a:t>Repetitive use of language</a:t>
          </a:r>
        </a:p>
      </dgm:t>
    </dgm:pt>
    <dgm:pt modelId="{460F4390-2918-A546-A805-826D0C5860E1}" type="parTrans" cxnId="{CCAB3C1B-8C9A-474B-AC6D-0BD1BA3BA24F}">
      <dgm:prSet/>
      <dgm:spPr/>
      <dgm:t>
        <a:bodyPr/>
        <a:lstStyle/>
        <a:p>
          <a:endParaRPr lang="en-US"/>
        </a:p>
      </dgm:t>
    </dgm:pt>
    <dgm:pt modelId="{E7A25A54-3C19-2244-AD77-C47E36B343D2}" type="sibTrans" cxnId="{CCAB3C1B-8C9A-474B-AC6D-0BD1BA3BA24F}">
      <dgm:prSet/>
      <dgm:spPr/>
      <dgm:t>
        <a:bodyPr/>
        <a:lstStyle/>
        <a:p>
          <a:endParaRPr lang="en-US"/>
        </a:p>
      </dgm:t>
    </dgm:pt>
    <dgm:pt modelId="{7E62052B-1905-0746-90A1-2F75B098E50D}">
      <dgm:prSet phldrT="[Text]"/>
      <dgm:spPr/>
      <dgm:t>
        <a:bodyPr/>
        <a:lstStyle/>
        <a:p>
          <a:r>
            <a:rPr lang="en-US"/>
            <a:t>Lack of imaginative play</a:t>
          </a:r>
        </a:p>
      </dgm:t>
    </dgm:pt>
    <dgm:pt modelId="{0670E25B-FF05-AB46-B39F-02183FA212B9}" type="parTrans" cxnId="{C2F11853-3F30-0B4C-989C-1450F8C4B71C}">
      <dgm:prSet/>
      <dgm:spPr/>
      <dgm:t>
        <a:bodyPr/>
        <a:lstStyle/>
        <a:p>
          <a:endParaRPr lang="en-US"/>
        </a:p>
      </dgm:t>
    </dgm:pt>
    <dgm:pt modelId="{E708F2CC-BA59-3E47-96E8-ABEB38CB160F}" type="sibTrans" cxnId="{C2F11853-3F30-0B4C-989C-1450F8C4B71C}">
      <dgm:prSet/>
      <dgm:spPr/>
      <dgm:t>
        <a:bodyPr/>
        <a:lstStyle/>
        <a:p>
          <a:endParaRPr lang="en-US"/>
        </a:p>
      </dgm:t>
    </dgm:pt>
    <dgm:pt modelId="{4C643075-837F-654D-B36E-8F4B99DD186A}">
      <dgm:prSet phldrT="[Text]"/>
      <dgm:spPr/>
      <dgm:t>
        <a:bodyPr/>
        <a:lstStyle/>
        <a:p>
          <a:r>
            <a:rPr lang="en-US"/>
            <a:t>Motor mannerisms</a:t>
          </a:r>
        </a:p>
      </dgm:t>
    </dgm:pt>
    <dgm:pt modelId="{02B9D031-8DA3-9B44-9843-8F8D7973FC18}" type="parTrans" cxnId="{8305A3D7-B69F-0140-A661-5DB3D9A5F9A4}">
      <dgm:prSet/>
      <dgm:spPr/>
      <dgm:t>
        <a:bodyPr/>
        <a:lstStyle/>
        <a:p>
          <a:endParaRPr lang="en-US"/>
        </a:p>
      </dgm:t>
    </dgm:pt>
    <dgm:pt modelId="{38F8739D-AE3F-764E-9412-61844552FB93}" type="sibTrans" cxnId="{8305A3D7-B69F-0140-A661-5DB3D9A5F9A4}">
      <dgm:prSet/>
      <dgm:spPr/>
      <dgm:t>
        <a:bodyPr/>
        <a:lstStyle/>
        <a:p>
          <a:endParaRPr lang="en-US"/>
        </a:p>
      </dgm:t>
    </dgm:pt>
    <dgm:pt modelId="{2418D98F-A77D-1148-A6CC-2FB57ADB13E2}">
      <dgm:prSet phldrT="[Text]"/>
      <dgm:spPr/>
      <dgm:t>
        <a:bodyPr/>
        <a:lstStyle/>
        <a:p>
          <a:r>
            <a:rPr lang="en-US"/>
            <a:t>Occupation with parts of objects</a:t>
          </a:r>
        </a:p>
      </dgm:t>
    </dgm:pt>
    <dgm:pt modelId="{209127A8-C516-2141-9442-6E158DB7F5EA}" type="parTrans" cxnId="{19D056E1-D2FB-1149-8D0A-674E44FEDF7D}">
      <dgm:prSet/>
      <dgm:spPr/>
      <dgm:t>
        <a:bodyPr/>
        <a:lstStyle/>
        <a:p>
          <a:endParaRPr lang="en-US"/>
        </a:p>
      </dgm:t>
    </dgm:pt>
    <dgm:pt modelId="{38302913-3A18-F04E-AB24-40741D1DDE4B}" type="sibTrans" cxnId="{19D056E1-D2FB-1149-8D0A-674E44FEDF7D}">
      <dgm:prSet/>
      <dgm:spPr/>
      <dgm:t>
        <a:bodyPr/>
        <a:lstStyle/>
        <a:p>
          <a:endParaRPr lang="en-US"/>
        </a:p>
      </dgm:t>
    </dgm:pt>
    <dgm:pt modelId="{007890CF-D980-4F45-8BF5-E288AE59E9F0}" type="pres">
      <dgm:prSet presAssocID="{206F62E0-FA22-A645-A544-E7EAA08C25B8}" presName="Name0" presStyleCnt="0">
        <dgm:presLayoutVars>
          <dgm:dir/>
          <dgm:resizeHandles val="exact"/>
        </dgm:presLayoutVars>
      </dgm:prSet>
      <dgm:spPr/>
      <dgm:t>
        <a:bodyPr/>
        <a:lstStyle/>
        <a:p>
          <a:endParaRPr lang="en-US"/>
        </a:p>
      </dgm:t>
    </dgm:pt>
    <dgm:pt modelId="{812E2E00-6754-BE47-A027-C16AD4A74B3D}" type="pres">
      <dgm:prSet presAssocID="{58AECF2F-7B8F-3146-AD27-B9AD406BD8DF}" presName="node" presStyleLbl="node1" presStyleIdx="0" presStyleCnt="3">
        <dgm:presLayoutVars>
          <dgm:bulletEnabled val="1"/>
        </dgm:presLayoutVars>
      </dgm:prSet>
      <dgm:spPr/>
      <dgm:t>
        <a:bodyPr/>
        <a:lstStyle/>
        <a:p>
          <a:endParaRPr lang="en-US"/>
        </a:p>
      </dgm:t>
    </dgm:pt>
    <dgm:pt modelId="{C3D1ADF8-1D9D-1145-896C-15E519B53847}" type="pres">
      <dgm:prSet presAssocID="{30E8E101-A82F-FE46-8294-12650DF408D9}" presName="sibTrans" presStyleCnt="0"/>
      <dgm:spPr/>
    </dgm:pt>
    <dgm:pt modelId="{AF115CE2-379C-0D46-B91E-28A9CC2DB09D}" type="pres">
      <dgm:prSet presAssocID="{AE43878D-4815-F64A-BB18-869CF822758F}" presName="node" presStyleLbl="node1" presStyleIdx="1" presStyleCnt="3">
        <dgm:presLayoutVars>
          <dgm:bulletEnabled val="1"/>
        </dgm:presLayoutVars>
      </dgm:prSet>
      <dgm:spPr/>
      <dgm:t>
        <a:bodyPr/>
        <a:lstStyle/>
        <a:p>
          <a:endParaRPr lang="en-US"/>
        </a:p>
      </dgm:t>
    </dgm:pt>
    <dgm:pt modelId="{24C7F8D3-A109-0F4C-906C-C06E5E0A1B80}" type="pres">
      <dgm:prSet presAssocID="{C2AD027E-1A00-DE46-A563-7048B8304D71}" presName="sibTrans" presStyleCnt="0"/>
      <dgm:spPr/>
    </dgm:pt>
    <dgm:pt modelId="{1C31F94B-375F-0244-8112-993DF3D712B3}" type="pres">
      <dgm:prSet presAssocID="{64E579FD-C6BD-E14B-BC86-B365A680D0AC}" presName="node" presStyleLbl="node1" presStyleIdx="2" presStyleCnt="3">
        <dgm:presLayoutVars>
          <dgm:bulletEnabled val="1"/>
        </dgm:presLayoutVars>
      </dgm:prSet>
      <dgm:spPr/>
      <dgm:t>
        <a:bodyPr/>
        <a:lstStyle/>
        <a:p>
          <a:endParaRPr lang="en-US"/>
        </a:p>
      </dgm:t>
    </dgm:pt>
  </dgm:ptLst>
  <dgm:cxnLst>
    <dgm:cxn modelId="{06907E98-A372-FF47-9CD3-E784BA442CB6}" type="presOf" srcId="{D3FADE13-A39A-8849-A733-CFD15D354B91}" destId="{AF115CE2-379C-0D46-B91E-28A9CC2DB09D}" srcOrd="0" destOrd="3" presId="urn:microsoft.com/office/officeart/2005/8/layout/hList6"/>
    <dgm:cxn modelId="{6789D16F-1FE6-1E4E-B6E2-9F5E898D1F8D}" srcId="{AE43878D-4815-F64A-BB18-869CF822758F}" destId="{6F513573-645C-2E4E-8201-C7F2C8FACAD7}" srcOrd="1" destOrd="0" parTransId="{FEDA81EB-C4EA-9B42-8835-85E029217875}" sibTransId="{78C9B93C-043C-A14E-ACF3-1248A526C64B}"/>
    <dgm:cxn modelId="{05506A06-E48C-BC45-9703-273BF08542F1}" type="presOf" srcId="{F8B7BE6A-5131-2942-B403-1491AFE0A205}" destId="{812E2E00-6754-BE47-A027-C16AD4A74B3D}" srcOrd="0" destOrd="2" presId="urn:microsoft.com/office/officeart/2005/8/layout/hList6"/>
    <dgm:cxn modelId="{C9DCCDCF-64EE-6B4D-AE01-986F709EBE89}" srcId="{64E579FD-C6BD-E14B-BC86-B365A680D0AC}" destId="{887B59E6-7D70-4F4A-BE55-ED4906EA3E03}" srcOrd="0" destOrd="0" parTransId="{B0431AB4-4927-3141-A93F-8991DA01D3C6}" sibTransId="{ED3676E5-DC68-4F4D-B0BB-CD3FB8150912}"/>
    <dgm:cxn modelId="{58845A9E-26BF-204E-89A1-2A127A0A0952}" type="presOf" srcId="{AE43878D-4815-F64A-BB18-869CF822758F}" destId="{AF115CE2-379C-0D46-B91E-28A9CC2DB09D}" srcOrd="0" destOrd="0" presId="urn:microsoft.com/office/officeart/2005/8/layout/hList6"/>
    <dgm:cxn modelId="{873BCA86-D03C-624B-A1F4-C8552F80476F}" type="presOf" srcId="{58AECF2F-7B8F-3146-AD27-B9AD406BD8DF}" destId="{812E2E00-6754-BE47-A027-C16AD4A74B3D}" srcOrd="0" destOrd="0" presId="urn:microsoft.com/office/officeart/2005/8/layout/hList6"/>
    <dgm:cxn modelId="{BCD6FDD4-EC0D-154C-A4F7-DD4E1369684F}" srcId="{206F62E0-FA22-A645-A544-E7EAA08C25B8}" destId="{AE43878D-4815-F64A-BB18-869CF822758F}" srcOrd="1" destOrd="0" parTransId="{50973DAF-3FF1-D040-9C32-0DA9E2FF3C42}" sibTransId="{C2AD027E-1A00-DE46-A563-7048B8304D71}"/>
    <dgm:cxn modelId="{CAFAF642-119A-604C-BDF5-F32289CDFCCA}" type="presOf" srcId="{C87ADEAD-AF06-AD42-9003-6756DB3C9C7E}" destId="{1C31F94B-375F-0244-8112-993DF3D712B3}" srcOrd="0" destOrd="2" presId="urn:microsoft.com/office/officeart/2005/8/layout/hList6"/>
    <dgm:cxn modelId="{34464D63-C31A-F147-9916-7F8C8F04420B}" srcId="{58AECF2F-7B8F-3146-AD27-B9AD406BD8DF}" destId="{432FB6E9-D135-9248-A402-5BE94E251DFD}" srcOrd="2" destOrd="0" parTransId="{F0B321DC-E789-B74A-A8FD-6A0BA7D4A721}" sibTransId="{F80F1984-61DA-0D4C-AA0B-48836CC62C1E}"/>
    <dgm:cxn modelId="{C0581C77-27D3-9841-ADE4-99A64C43D73C}" srcId="{AE43878D-4815-F64A-BB18-869CF822758F}" destId="{A51417EB-00D8-D848-8BE6-06F197D1F08E}" srcOrd="0" destOrd="0" parTransId="{2B31B0BD-5D0C-4748-B889-D5C3B0F29A85}" sibTransId="{5FEA3B48-07A9-3744-930B-79BD9BA5A6BF}"/>
    <dgm:cxn modelId="{8305A3D7-B69F-0140-A661-5DB3D9A5F9A4}" srcId="{64E579FD-C6BD-E14B-BC86-B365A680D0AC}" destId="{4C643075-837F-654D-B36E-8F4B99DD186A}" srcOrd="2" destOrd="0" parTransId="{02B9D031-8DA3-9B44-9843-8F8D7973FC18}" sibTransId="{38F8739D-AE3F-764E-9412-61844552FB93}"/>
    <dgm:cxn modelId="{8C2B5DFC-718D-4F48-B22F-169409955375}" srcId="{206F62E0-FA22-A645-A544-E7EAA08C25B8}" destId="{58AECF2F-7B8F-3146-AD27-B9AD406BD8DF}" srcOrd="0" destOrd="0" parTransId="{98025BD4-575C-0E4A-9FC2-565DC0DDA383}" sibTransId="{30E8E101-A82F-FE46-8294-12650DF408D9}"/>
    <dgm:cxn modelId="{95BDA5CE-C2FD-354D-B0A9-D14674A5B017}" type="presOf" srcId="{4C643075-837F-654D-B36E-8F4B99DD186A}" destId="{1C31F94B-375F-0244-8112-993DF3D712B3}" srcOrd="0" destOrd="3" presId="urn:microsoft.com/office/officeart/2005/8/layout/hList6"/>
    <dgm:cxn modelId="{B35649F5-B76B-554B-8579-9D673508CD5C}" type="presOf" srcId="{7E62052B-1905-0746-90A1-2F75B098E50D}" destId="{AF115CE2-379C-0D46-B91E-28A9CC2DB09D}" srcOrd="0" destOrd="4" presId="urn:microsoft.com/office/officeart/2005/8/layout/hList6"/>
    <dgm:cxn modelId="{C2F11853-3F30-0B4C-989C-1450F8C4B71C}" srcId="{AE43878D-4815-F64A-BB18-869CF822758F}" destId="{7E62052B-1905-0746-90A1-2F75B098E50D}" srcOrd="3" destOrd="0" parTransId="{0670E25B-FF05-AB46-B39F-02183FA212B9}" sibTransId="{E708F2CC-BA59-3E47-96E8-ABEB38CB160F}"/>
    <dgm:cxn modelId="{9E63973B-94F3-C541-A3FD-10E91D7AA6B8}" type="presOf" srcId="{432FB6E9-D135-9248-A402-5BE94E251DFD}" destId="{812E2E00-6754-BE47-A027-C16AD4A74B3D}" srcOrd="0" destOrd="3" presId="urn:microsoft.com/office/officeart/2005/8/layout/hList6"/>
    <dgm:cxn modelId="{A654886A-5472-474A-9329-C9E587C5E981}" type="presOf" srcId="{206F62E0-FA22-A645-A544-E7EAA08C25B8}" destId="{007890CF-D980-4F45-8BF5-E288AE59E9F0}" srcOrd="0" destOrd="0" presId="urn:microsoft.com/office/officeart/2005/8/layout/hList6"/>
    <dgm:cxn modelId="{05669443-FBF1-854B-9F9E-20F7475A3755}" srcId="{58AECF2F-7B8F-3146-AD27-B9AD406BD8DF}" destId="{F8B7BE6A-5131-2942-B403-1491AFE0A205}" srcOrd="1" destOrd="0" parTransId="{315A67DA-E681-4D45-950A-F1C9840D97DB}" sibTransId="{863F939B-CA85-0443-9D41-57FC52AB21F7}"/>
    <dgm:cxn modelId="{01BE38A4-B262-334E-9E76-D3188913C9C5}" type="presOf" srcId="{64E579FD-C6BD-E14B-BC86-B365A680D0AC}" destId="{1C31F94B-375F-0244-8112-993DF3D712B3}" srcOrd="0" destOrd="0" presId="urn:microsoft.com/office/officeart/2005/8/layout/hList6"/>
    <dgm:cxn modelId="{B0CE7789-D71E-8D4B-AF6B-F692641AEF13}" srcId="{64E579FD-C6BD-E14B-BC86-B365A680D0AC}" destId="{C87ADEAD-AF06-AD42-9003-6756DB3C9C7E}" srcOrd="1" destOrd="0" parTransId="{26024BA5-560B-ED4F-B575-604CBF3716B2}" sibTransId="{E3C96E4A-D3C1-1842-849D-6CD836BC6FFE}"/>
    <dgm:cxn modelId="{19D056E1-D2FB-1149-8D0A-674E44FEDF7D}" srcId="{64E579FD-C6BD-E14B-BC86-B365A680D0AC}" destId="{2418D98F-A77D-1148-A6CC-2FB57ADB13E2}" srcOrd="3" destOrd="0" parTransId="{209127A8-C516-2141-9442-6E158DB7F5EA}" sibTransId="{38302913-3A18-F04E-AB24-40741D1DDE4B}"/>
    <dgm:cxn modelId="{981B0D0B-7965-6E4B-90AE-04156BDE7CF0}" type="presOf" srcId="{887B59E6-7D70-4F4A-BE55-ED4906EA3E03}" destId="{1C31F94B-375F-0244-8112-993DF3D712B3}" srcOrd="0" destOrd="1" presId="urn:microsoft.com/office/officeart/2005/8/layout/hList6"/>
    <dgm:cxn modelId="{E27BC8BF-A61D-1E4D-B3E4-B263E4F23219}" type="presOf" srcId="{7BD36047-45F7-1846-AD28-81F43E7E444C}" destId="{812E2E00-6754-BE47-A027-C16AD4A74B3D}" srcOrd="0" destOrd="1" presId="urn:microsoft.com/office/officeart/2005/8/layout/hList6"/>
    <dgm:cxn modelId="{96E00595-B558-CD49-9111-76ECEE13F245}" srcId="{58AECF2F-7B8F-3146-AD27-B9AD406BD8DF}" destId="{7BD36047-45F7-1846-AD28-81F43E7E444C}" srcOrd="0" destOrd="0" parTransId="{FF1DB828-0EEE-A24B-95FE-81E8DF9724CB}" sibTransId="{CBEA508A-4422-8C4A-9E8D-8DEF00BBE284}"/>
    <dgm:cxn modelId="{66812E08-F747-714D-917B-6A7321F6ACB9}" srcId="{206F62E0-FA22-A645-A544-E7EAA08C25B8}" destId="{64E579FD-C6BD-E14B-BC86-B365A680D0AC}" srcOrd="2" destOrd="0" parTransId="{846E4793-1984-914B-A5EB-6019B2D36A9F}" sibTransId="{685F1A55-9448-7846-8E14-BF23AB517E71}"/>
    <dgm:cxn modelId="{AE6BC8AD-8AAF-C64C-85E7-5A5570E49C31}" type="presOf" srcId="{A51417EB-00D8-D848-8BE6-06F197D1F08E}" destId="{AF115CE2-379C-0D46-B91E-28A9CC2DB09D}" srcOrd="0" destOrd="1" presId="urn:microsoft.com/office/officeart/2005/8/layout/hList6"/>
    <dgm:cxn modelId="{BB9AF44B-49E7-DA43-A0B5-90FC16DB6E12}" type="presOf" srcId="{6F513573-645C-2E4E-8201-C7F2C8FACAD7}" destId="{AF115CE2-379C-0D46-B91E-28A9CC2DB09D}" srcOrd="0" destOrd="2" presId="urn:microsoft.com/office/officeart/2005/8/layout/hList6"/>
    <dgm:cxn modelId="{CCAB3C1B-8C9A-474B-AC6D-0BD1BA3BA24F}" srcId="{AE43878D-4815-F64A-BB18-869CF822758F}" destId="{D3FADE13-A39A-8849-A733-CFD15D354B91}" srcOrd="2" destOrd="0" parTransId="{460F4390-2918-A546-A805-826D0C5860E1}" sibTransId="{E7A25A54-3C19-2244-AD77-C47E36B343D2}"/>
    <dgm:cxn modelId="{7C6F44D8-EF8B-804E-9182-25ED9B4DB7A0}" type="presOf" srcId="{2418D98F-A77D-1148-A6CC-2FB57ADB13E2}" destId="{1C31F94B-375F-0244-8112-993DF3D712B3}" srcOrd="0" destOrd="4" presId="urn:microsoft.com/office/officeart/2005/8/layout/hList6"/>
    <dgm:cxn modelId="{EBB73667-DE54-4548-A0AA-30D040602B87}" type="presParOf" srcId="{007890CF-D980-4F45-8BF5-E288AE59E9F0}" destId="{812E2E00-6754-BE47-A027-C16AD4A74B3D}" srcOrd="0" destOrd="0" presId="urn:microsoft.com/office/officeart/2005/8/layout/hList6"/>
    <dgm:cxn modelId="{476B38C8-5243-324B-A174-B3B5A57E68F6}" type="presParOf" srcId="{007890CF-D980-4F45-8BF5-E288AE59E9F0}" destId="{C3D1ADF8-1D9D-1145-896C-15E519B53847}" srcOrd="1" destOrd="0" presId="urn:microsoft.com/office/officeart/2005/8/layout/hList6"/>
    <dgm:cxn modelId="{A0C27684-A43B-614B-872D-8FF8DD061F23}" type="presParOf" srcId="{007890CF-D980-4F45-8BF5-E288AE59E9F0}" destId="{AF115CE2-379C-0D46-B91E-28A9CC2DB09D}" srcOrd="2" destOrd="0" presId="urn:microsoft.com/office/officeart/2005/8/layout/hList6"/>
    <dgm:cxn modelId="{DB32BB0E-7467-9B42-9B0E-FF9F166584C6}" type="presParOf" srcId="{007890CF-D980-4F45-8BF5-E288AE59E9F0}" destId="{24C7F8D3-A109-0F4C-906C-C06E5E0A1B80}" srcOrd="3" destOrd="0" presId="urn:microsoft.com/office/officeart/2005/8/layout/hList6"/>
    <dgm:cxn modelId="{66B77008-BC93-D246-9FA0-F5727A4A4535}" type="presParOf" srcId="{007890CF-D980-4F45-8BF5-E288AE59E9F0}" destId="{1C31F94B-375F-0244-8112-993DF3D712B3}" srcOrd="4" destOrd="0" presId="urn:microsoft.com/office/officeart/2005/8/layout/hList6"/>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32A060-F5BE-7342-AFF1-11A84C9E5A2A}" type="doc">
      <dgm:prSet loTypeId="urn:microsoft.com/office/officeart/2005/8/layout/hList2" loCatId="list" qsTypeId="urn:microsoft.com/office/officeart/2005/8/quickstyle/simple4" qsCatId="simple" csTypeId="urn:microsoft.com/office/officeart/2005/8/colors/accent1_2" csCatId="accent1" phldr="1"/>
      <dgm:spPr/>
      <dgm:t>
        <a:bodyPr/>
        <a:lstStyle/>
        <a:p>
          <a:endParaRPr lang="en-US"/>
        </a:p>
      </dgm:t>
    </dgm:pt>
    <dgm:pt modelId="{71B2D8C1-9490-7546-8148-7298ED60298C}">
      <dgm:prSet phldrT="[Text]" custT="1"/>
      <dgm:spPr/>
      <dgm:t>
        <a:bodyPr/>
        <a:lstStyle/>
        <a:p>
          <a:r>
            <a:rPr lang="en-US" sz="2000"/>
            <a:t>ADOS p. 266</a:t>
          </a:r>
        </a:p>
      </dgm:t>
    </dgm:pt>
    <dgm:pt modelId="{116E713D-171B-4441-89CC-4EC51DFFBAD9}" type="parTrans" cxnId="{62913E60-21E1-5140-951E-EBB26246F110}">
      <dgm:prSet/>
      <dgm:spPr/>
      <dgm:t>
        <a:bodyPr/>
        <a:lstStyle/>
        <a:p>
          <a:endParaRPr lang="en-US"/>
        </a:p>
      </dgm:t>
    </dgm:pt>
    <dgm:pt modelId="{E15DA1A9-4A53-1F47-904A-06B76F1F3E73}" type="sibTrans" cxnId="{62913E60-21E1-5140-951E-EBB26246F110}">
      <dgm:prSet/>
      <dgm:spPr/>
      <dgm:t>
        <a:bodyPr/>
        <a:lstStyle/>
        <a:p>
          <a:endParaRPr lang="en-US"/>
        </a:p>
      </dgm:t>
    </dgm:pt>
    <dgm:pt modelId="{06738578-C767-7240-B431-84993FF7C368}">
      <dgm:prSet phldrT="[Text]" custT="1"/>
      <dgm:spPr/>
      <dgm:t>
        <a:bodyPr/>
        <a:lstStyle/>
        <a:p>
          <a:r>
            <a:rPr lang="en-US" sz="1400"/>
            <a:t>Who administers?</a:t>
          </a:r>
        </a:p>
      </dgm:t>
    </dgm:pt>
    <dgm:pt modelId="{7C180DA1-247C-D748-B7E1-21F02AC8EC26}" type="parTrans" cxnId="{94FFD2F9-7FFB-FD4D-8DFD-DE0FA9CF940E}">
      <dgm:prSet/>
      <dgm:spPr/>
      <dgm:t>
        <a:bodyPr/>
        <a:lstStyle/>
        <a:p>
          <a:endParaRPr lang="en-US"/>
        </a:p>
      </dgm:t>
    </dgm:pt>
    <dgm:pt modelId="{D6DB29BE-539D-5E4F-ABDD-E1597A0CAB49}" type="sibTrans" cxnId="{94FFD2F9-7FFB-FD4D-8DFD-DE0FA9CF940E}">
      <dgm:prSet/>
      <dgm:spPr/>
      <dgm:t>
        <a:bodyPr/>
        <a:lstStyle/>
        <a:p>
          <a:endParaRPr lang="en-US"/>
        </a:p>
      </dgm:t>
    </dgm:pt>
    <dgm:pt modelId="{5E46D4EA-2764-CE4E-9EC4-135EE92FEE1A}">
      <dgm:prSet phldrT="[Text]" custT="1"/>
      <dgm:spPr/>
      <dgm:t>
        <a:bodyPr/>
        <a:lstStyle/>
        <a:p>
          <a:r>
            <a:rPr lang="en-US" sz="1400"/>
            <a:t>When?</a:t>
          </a:r>
        </a:p>
      </dgm:t>
    </dgm:pt>
    <dgm:pt modelId="{5412FC32-4955-2749-A372-E3FF92FFCAA7}" type="parTrans" cxnId="{F8606CC4-62FF-7B4C-9155-30639F6D1019}">
      <dgm:prSet/>
      <dgm:spPr/>
      <dgm:t>
        <a:bodyPr/>
        <a:lstStyle/>
        <a:p>
          <a:endParaRPr lang="en-US"/>
        </a:p>
      </dgm:t>
    </dgm:pt>
    <dgm:pt modelId="{029A4843-7797-A24C-B99F-E8511981C2C2}" type="sibTrans" cxnId="{F8606CC4-62FF-7B4C-9155-30639F6D1019}">
      <dgm:prSet/>
      <dgm:spPr/>
      <dgm:t>
        <a:bodyPr/>
        <a:lstStyle/>
        <a:p>
          <a:endParaRPr lang="en-US"/>
        </a:p>
      </dgm:t>
    </dgm:pt>
    <dgm:pt modelId="{9A8EEEEC-1F8C-E248-A8F2-994CDD0A36B3}">
      <dgm:prSet phldrT="[Text]" custT="1"/>
      <dgm:spPr/>
      <dgm:t>
        <a:bodyPr/>
        <a:lstStyle/>
        <a:p>
          <a:r>
            <a:rPr lang="en-US" sz="2000"/>
            <a:t>CARS p. 266-7</a:t>
          </a:r>
        </a:p>
      </dgm:t>
    </dgm:pt>
    <dgm:pt modelId="{CEBD3F53-14BF-1F44-A6AF-6C6FB1E7A073}" type="parTrans" cxnId="{F38EC88A-4B45-8648-999D-AA4F8BFFEEEA}">
      <dgm:prSet/>
      <dgm:spPr/>
      <dgm:t>
        <a:bodyPr/>
        <a:lstStyle/>
        <a:p>
          <a:endParaRPr lang="en-US"/>
        </a:p>
      </dgm:t>
    </dgm:pt>
    <dgm:pt modelId="{15BAC1FA-11C9-1944-95ED-F00C4F695DF5}" type="sibTrans" cxnId="{F38EC88A-4B45-8648-999D-AA4F8BFFEEEA}">
      <dgm:prSet/>
      <dgm:spPr/>
      <dgm:t>
        <a:bodyPr/>
        <a:lstStyle/>
        <a:p>
          <a:endParaRPr lang="en-US"/>
        </a:p>
      </dgm:t>
    </dgm:pt>
    <dgm:pt modelId="{EDC3EE9E-315B-3943-A3C7-ACB755747015}">
      <dgm:prSet phldrT="[Text]" custT="1"/>
      <dgm:spPr/>
      <dgm:t>
        <a:bodyPr/>
        <a:lstStyle/>
        <a:p>
          <a:r>
            <a:rPr lang="en-US" sz="1400"/>
            <a:t>Who administers?</a:t>
          </a:r>
        </a:p>
      </dgm:t>
    </dgm:pt>
    <dgm:pt modelId="{C98D2172-FDEC-7343-A63E-0FE96A26FEAA}" type="parTrans" cxnId="{81C8E5AA-E5AA-A04B-A819-36AE82710EA4}">
      <dgm:prSet/>
      <dgm:spPr/>
      <dgm:t>
        <a:bodyPr/>
        <a:lstStyle/>
        <a:p>
          <a:endParaRPr lang="en-US"/>
        </a:p>
      </dgm:t>
    </dgm:pt>
    <dgm:pt modelId="{2A7A6EE0-3B33-824A-9C6F-BC69225621ED}" type="sibTrans" cxnId="{81C8E5AA-E5AA-A04B-A819-36AE82710EA4}">
      <dgm:prSet/>
      <dgm:spPr/>
      <dgm:t>
        <a:bodyPr/>
        <a:lstStyle/>
        <a:p>
          <a:endParaRPr lang="en-US"/>
        </a:p>
      </dgm:t>
    </dgm:pt>
    <dgm:pt modelId="{F59FC369-DFDC-1E49-B47F-2792361C384D}">
      <dgm:prSet phldrT="[Text]" custT="1"/>
      <dgm:spPr/>
      <dgm:t>
        <a:bodyPr/>
        <a:lstStyle/>
        <a:p>
          <a:r>
            <a:rPr lang="en-US" sz="1400"/>
            <a:t>Resource: http://bestpracticeautism.blogspot.com/search?q=Childhood+Autism+Rating+Scale</a:t>
          </a:r>
        </a:p>
      </dgm:t>
    </dgm:pt>
    <dgm:pt modelId="{C85C602C-5C6E-AF48-BF6E-2E30DA1C4086}" type="parTrans" cxnId="{340C891E-1C84-3C40-A222-950DE8EB581D}">
      <dgm:prSet/>
      <dgm:spPr/>
      <dgm:t>
        <a:bodyPr/>
        <a:lstStyle/>
        <a:p>
          <a:endParaRPr lang="en-US"/>
        </a:p>
      </dgm:t>
    </dgm:pt>
    <dgm:pt modelId="{D6679555-5D77-0648-8144-1D89A2100FEA}" type="sibTrans" cxnId="{340C891E-1C84-3C40-A222-950DE8EB581D}">
      <dgm:prSet/>
      <dgm:spPr/>
      <dgm:t>
        <a:bodyPr/>
        <a:lstStyle/>
        <a:p>
          <a:endParaRPr lang="en-US"/>
        </a:p>
      </dgm:t>
    </dgm:pt>
    <dgm:pt modelId="{79C4688B-DF5F-DD48-8AE1-B4ABAA614CE8}">
      <dgm:prSet phldrT="[Text]" custT="1"/>
      <dgm:spPr/>
      <dgm:t>
        <a:bodyPr/>
        <a:lstStyle/>
        <a:p>
          <a:r>
            <a:rPr lang="en-US" sz="2000"/>
            <a:t>GARS-2 p. 267</a:t>
          </a:r>
        </a:p>
      </dgm:t>
    </dgm:pt>
    <dgm:pt modelId="{4CC3572A-74ED-1D49-AD7E-3F0DB7FA493C}" type="parTrans" cxnId="{78FA92C5-F511-4F40-B22D-113B1B5E13E4}">
      <dgm:prSet/>
      <dgm:spPr/>
      <dgm:t>
        <a:bodyPr/>
        <a:lstStyle/>
        <a:p>
          <a:endParaRPr lang="en-US"/>
        </a:p>
      </dgm:t>
    </dgm:pt>
    <dgm:pt modelId="{78CAE2CE-23B3-5544-89BE-7BB985C8BBE8}" type="sibTrans" cxnId="{78FA92C5-F511-4F40-B22D-113B1B5E13E4}">
      <dgm:prSet/>
      <dgm:spPr/>
      <dgm:t>
        <a:bodyPr/>
        <a:lstStyle/>
        <a:p>
          <a:endParaRPr lang="en-US"/>
        </a:p>
      </dgm:t>
    </dgm:pt>
    <dgm:pt modelId="{59B90F5A-F090-A34A-A46A-D0B7894B6367}">
      <dgm:prSet phldrT="[Text]" custT="1"/>
      <dgm:spPr/>
      <dgm:t>
        <a:bodyPr/>
        <a:lstStyle/>
        <a:p>
          <a:r>
            <a:rPr lang="en-US" sz="1400"/>
            <a:t>Who administers?</a:t>
          </a:r>
        </a:p>
      </dgm:t>
    </dgm:pt>
    <dgm:pt modelId="{8B992A42-95DF-FF49-83A8-4D63A69AB940}" type="parTrans" cxnId="{5D102F87-D4D7-D24A-A5FA-3965CE2FC936}">
      <dgm:prSet/>
      <dgm:spPr/>
      <dgm:t>
        <a:bodyPr/>
        <a:lstStyle/>
        <a:p>
          <a:endParaRPr lang="en-US"/>
        </a:p>
      </dgm:t>
    </dgm:pt>
    <dgm:pt modelId="{408074AC-092C-7B4F-910A-CDAB1260E7CF}" type="sibTrans" cxnId="{5D102F87-D4D7-D24A-A5FA-3965CE2FC936}">
      <dgm:prSet/>
      <dgm:spPr/>
      <dgm:t>
        <a:bodyPr/>
        <a:lstStyle/>
        <a:p>
          <a:endParaRPr lang="en-US"/>
        </a:p>
      </dgm:t>
    </dgm:pt>
    <dgm:pt modelId="{BD472C0F-2000-EF41-9775-6053476E0657}">
      <dgm:prSet phldrT="[Text]" custT="1"/>
      <dgm:spPr/>
      <dgm:t>
        <a:bodyPr/>
        <a:lstStyle/>
        <a:p>
          <a:r>
            <a:rPr lang="en-US" sz="1400"/>
            <a:t>Resource: http://bestpracticeautism.blogspot.com/2011/03/best-practice-review-gilliam-autism.html</a:t>
          </a:r>
        </a:p>
      </dgm:t>
    </dgm:pt>
    <dgm:pt modelId="{CF6DFB4E-B1A0-0A4C-8B55-EA3CE34711E9}" type="parTrans" cxnId="{32634CFC-951B-C64F-A850-B7AAC6C408AF}">
      <dgm:prSet/>
      <dgm:spPr/>
      <dgm:t>
        <a:bodyPr/>
        <a:lstStyle/>
        <a:p>
          <a:endParaRPr lang="en-US"/>
        </a:p>
      </dgm:t>
    </dgm:pt>
    <dgm:pt modelId="{A6D24ADC-10CE-664B-8111-D3B8B13DEB31}" type="sibTrans" cxnId="{32634CFC-951B-C64F-A850-B7AAC6C408AF}">
      <dgm:prSet/>
      <dgm:spPr/>
      <dgm:t>
        <a:bodyPr/>
        <a:lstStyle/>
        <a:p>
          <a:endParaRPr lang="en-US"/>
        </a:p>
      </dgm:t>
    </dgm:pt>
    <dgm:pt modelId="{C237A595-B94C-334D-B432-3A40F1F39C08}">
      <dgm:prSet phldrT="[Text]" custT="1"/>
      <dgm:spPr/>
      <dgm:t>
        <a:bodyPr/>
        <a:lstStyle/>
        <a:p>
          <a:r>
            <a:rPr lang="en-US" sz="1400"/>
            <a:t>Purpose?</a:t>
          </a:r>
        </a:p>
      </dgm:t>
    </dgm:pt>
    <dgm:pt modelId="{0A43E494-6909-3D4D-96BD-690F503A3441}" type="parTrans" cxnId="{36B6C754-7743-C241-92A7-EC824E5D3B3D}">
      <dgm:prSet/>
      <dgm:spPr/>
      <dgm:t>
        <a:bodyPr/>
        <a:lstStyle/>
        <a:p>
          <a:endParaRPr lang="en-US"/>
        </a:p>
      </dgm:t>
    </dgm:pt>
    <dgm:pt modelId="{CBDBB209-3E01-404D-84AB-4F532B0D7664}" type="sibTrans" cxnId="{36B6C754-7743-C241-92A7-EC824E5D3B3D}">
      <dgm:prSet/>
      <dgm:spPr/>
      <dgm:t>
        <a:bodyPr/>
        <a:lstStyle/>
        <a:p>
          <a:endParaRPr lang="en-US"/>
        </a:p>
      </dgm:t>
    </dgm:pt>
    <dgm:pt modelId="{3BC38530-0E80-7A41-908B-062002DBD34F}">
      <dgm:prSet phldrT="[Text]" custT="1"/>
      <dgm:spPr/>
      <dgm:t>
        <a:bodyPr/>
        <a:lstStyle/>
        <a:p>
          <a:r>
            <a:rPr lang="en-US" sz="1400"/>
            <a:t>Components?</a:t>
          </a:r>
        </a:p>
      </dgm:t>
    </dgm:pt>
    <dgm:pt modelId="{34ACA414-2C55-7149-9521-57F6782F9EE1}" type="parTrans" cxnId="{5B47688C-F213-084E-BCBE-4AD88A9ACE92}">
      <dgm:prSet/>
      <dgm:spPr/>
      <dgm:t>
        <a:bodyPr/>
        <a:lstStyle/>
        <a:p>
          <a:endParaRPr lang="en-US"/>
        </a:p>
      </dgm:t>
    </dgm:pt>
    <dgm:pt modelId="{6B772592-5550-0F41-88B8-7DCB0CCA6414}" type="sibTrans" cxnId="{5B47688C-F213-084E-BCBE-4AD88A9ACE92}">
      <dgm:prSet/>
      <dgm:spPr/>
      <dgm:t>
        <a:bodyPr/>
        <a:lstStyle/>
        <a:p>
          <a:endParaRPr lang="en-US"/>
        </a:p>
      </dgm:t>
    </dgm:pt>
    <dgm:pt modelId="{B203691E-0E90-D843-8B86-76B4D7331A94}">
      <dgm:prSet phldrT="[Text]" custT="1"/>
      <dgm:spPr/>
      <dgm:t>
        <a:bodyPr/>
        <a:lstStyle/>
        <a:p>
          <a:r>
            <a:rPr lang="en-US" sz="1400"/>
            <a:t>Role of classroom teachers?</a:t>
          </a:r>
        </a:p>
      </dgm:t>
    </dgm:pt>
    <dgm:pt modelId="{ADD3F69A-62F3-094C-BC80-AD116F3CFAE6}" type="parTrans" cxnId="{48011F18-B227-C44F-9A6E-1F282465F9E2}">
      <dgm:prSet/>
      <dgm:spPr/>
      <dgm:t>
        <a:bodyPr/>
        <a:lstStyle/>
        <a:p>
          <a:endParaRPr lang="en-US"/>
        </a:p>
      </dgm:t>
    </dgm:pt>
    <dgm:pt modelId="{E5F3E7D4-96BD-C744-A138-93AA5C1655AD}" type="sibTrans" cxnId="{48011F18-B227-C44F-9A6E-1F282465F9E2}">
      <dgm:prSet/>
      <dgm:spPr/>
      <dgm:t>
        <a:bodyPr/>
        <a:lstStyle/>
        <a:p>
          <a:endParaRPr lang="en-US"/>
        </a:p>
      </dgm:t>
    </dgm:pt>
    <dgm:pt modelId="{9D97149C-38E5-6C4D-8E45-0FD2093DE16F}">
      <dgm:prSet custT="1"/>
      <dgm:spPr/>
      <dgm:t>
        <a:bodyPr/>
        <a:lstStyle/>
        <a:p>
          <a:r>
            <a:rPr lang="en-US" sz="1400"/>
            <a:t>When?</a:t>
          </a:r>
        </a:p>
      </dgm:t>
    </dgm:pt>
    <dgm:pt modelId="{6C402D1C-9F40-954C-A605-ED183B66475A}" type="parTrans" cxnId="{001B68D4-B695-1C4D-8AEC-5977DAD0EC56}">
      <dgm:prSet/>
      <dgm:spPr/>
      <dgm:t>
        <a:bodyPr/>
        <a:lstStyle/>
        <a:p>
          <a:endParaRPr lang="en-US"/>
        </a:p>
      </dgm:t>
    </dgm:pt>
    <dgm:pt modelId="{53FCBAD6-1B7D-F14C-8380-0B08C3FA2430}" type="sibTrans" cxnId="{001B68D4-B695-1C4D-8AEC-5977DAD0EC56}">
      <dgm:prSet/>
      <dgm:spPr/>
      <dgm:t>
        <a:bodyPr/>
        <a:lstStyle/>
        <a:p>
          <a:endParaRPr lang="en-US"/>
        </a:p>
      </dgm:t>
    </dgm:pt>
    <dgm:pt modelId="{C78E420C-B5FE-DB49-BB34-38EB24B95258}">
      <dgm:prSet custT="1"/>
      <dgm:spPr/>
      <dgm:t>
        <a:bodyPr/>
        <a:lstStyle/>
        <a:p>
          <a:r>
            <a:rPr lang="en-US" sz="1400"/>
            <a:t>Purpose?</a:t>
          </a:r>
        </a:p>
      </dgm:t>
    </dgm:pt>
    <dgm:pt modelId="{6B91A243-5CD0-A84A-B868-6333684E337D}" type="parTrans" cxnId="{43B4A752-EBD9-FC43-936D-BD946A9CDBAE}">
      <dgm:prSet/>
      <dgm:spPr/>
      <dgm:t>
        <a:bodyPr/>
        <a:lstStyle/>
        <a:p>
          <a:endParaRPr lang="en-US"/>
        </a:p>
      </dgm:t>
    </dgm:pt>
    <dgm:pt modelId="{ECAF2F79-24C8-9D4E-A16E-5E6F82C583A3}" type="sibTrans" cxnId="{43B4A752-EBD9-FC43-936D-BD946A9CDBAE}">
      <dgm:prSet/>
      <dgm:spPr/>
      <dgm:t>
        <a:bodyPr/>
        <a:lstStyle/>
        <a:p>
          <a:endParaRPr lang="en-US"/>
        </a:p>
      </dgm:t>
    </dgm:pt>
    <dgm:pt modelId="{15E3708E-70A5-8240-93CB-05B6831B7DC4}">
      <dgm:prSet custT="1"/>
      <dgm:spPr/>
      <dgm:t>
        <a:bodyPr/>
        <a:lstStyle/>
        <a:p>
          <a:r>
            <a:rPr lang="en-US" sz="1400"/>
            <a:t>Components?</a:t>
          </a:r>
        </a:p>
      </dgm:t>
    </dgm:pt>
    <dgm:pt modelId="{3B9BC32A-9B86-EE48-81F5-3015803EFE76}" type="parTrans" cxnId="{CFEC1959-4B38-3643-9454-CB496098316B}">
      <dgm:prSet/>
      <dgm:spPr/>
      <dgm:t>
        <a:bodyPr/>
        <a:lstStyle/>
        <a:p>
          <a:endParaRPr lang="en-US"/>
        </a:p>
      </dgm:t>
    </dgm:pt>
    <dgm:pt modelId="{8A12BBF5-07F9-A34C-84BD-55B170458A11}" type="sibTrans" cxnId="{CFEC1959-4B38-3643-9454-CB496098316B}">
      <dgm:prSet/>
      <dgm:spPr/>
      <dgm:t>
        <a:bodyPr/>
        <a:lstStyle/>
        <a:p>
          <a:endParaRPr lang="en-US"/>
        </a:p>
      </dgm:t>
    </dgm:pt>
    <dgm:pt modelId="{85F23697-B5B8-084B-B1F6-996A3732F23C}">
      <dgm:prSet custT="1"/>
      <dgm:spPr/>
      <dgm:t>
        <a:bodyPr/>
        <a:lstStyle/>
        <a:p>
          <a:r>
            <a:rPr lang="en-US" sz="1400"/>
            <a:t>Role of classroom teachers?</a:t>
          </a:r>
        </a:p>
      </dgm:t>
    </dgm:pt>
    <dgm:pt modelId="{1B11D27C-E668-D94D-BCF5-9F847EFAA5A3}" type="parTrans" cxnId="{71115B51-8134-4344-8629-C42A396FD59F}">
      <dgm:prSet/>
      <dgm:spPr/>
      <dgm:t>
        <a:bodyPr/>
        <a:lstStyle/>
        <a:p>
          <a:endParaRPr lang="en-US"/>
        </a:p>
      </dgm:t>
    </dgm:pt>
    <dgm:pt modelId="{720A04ED-606D-A047-BB47-DC7BF357920A}" type="sibTrans" cxnId="{71115B51-8134-4344-8629-C42A396FD59F}">
      <dgm:prSet/>
      <dgm:spPr/>
      <dgm:t>
        <a:bodyPr/>
        <a:lstStyle/>
        <a:p>
          <a:endParaRPr lang="en-US"/>
        </a:p>
      </dgm:t>
    </dgm:pt>
    <dgm:pt modelId="{EFBD325B-24F0-7C44-94B8-0B47CADF1CE6}">
      <dgm:prSet custT="1"/>
      <dgm:spPr/>
      <dgm:t>
        <a:bodyPr/>
        <a:lstStyle/>
        <a:p>
          <a:r>
            <a:rPr lang="en-US" sz="1400"/>
            <a:t>When?</a:t>
          </a:r>
        </a:p>
      </dgm:t>
    </dgm:pt>
    <dgm:pt modelId="{3ADEA34C-F773-3344-8248-F96F190B1FF5}" type="parTrans" cxnId="{1EB2BF0F-8AC7-C94A-968A-BFF3D47EDB27}">
      <dgm:prSet/>
      <dgm:spPr/>
      <dgm:t>
        <a:bodyPr/>
        <a:lstStyle/>
        <a:p>
          <a:endParaRPr lang="en-US"/>
        </a:p>
      </dgm:t>
    </dgm:pt>
    <dgm:pt modelId="{50148F71-3F33-0D4F-A9F4-6FA5B1E655AB}" type="sibTrans" cxnId="{1EB2BF0F-8AC7-C94A-968A-BFF3D47EDB27}">
      <dgm:prSet/>
      <dgm:spPr/>
      <dgm:t>
        <a:bodyPr/>
        <a:lstStyle/>
        <a:p>
          <a:endParaRPr lang="en-US"/>
        </a:p>
      </dgm:t>
    </dgm:pt>
    <dgm:pt modelId="{ACD38D6F-4B52-7A4B-B216-5E4DF839FFC4}">
      <dgm:prSet custT="1"/>
      <dgm:spPr/>
      <dgm:t>
        <a:bodyPr/>
        <a:lstStyle/>
        <a:p>
          <a:r>
            <a:rPr lang="en-US" sz="1400"/>
            <a:t>Purpose?</a:t>
          </a:r>
        </a:p>
      </dgm:t>
    </dgm:pt>
    <dgm:pt modelId="{B8A9FFC4-7E87-1A47-AC90-BBF046EB79A4}" type="parTrans" cxnId="{95DD9F4D-52C7-0447-97C5-687F01B9CF06}">
      <dgm:prSet/>
      <dgm:spPr/>
      <dgm:t>
        <a:bodyPr/>
        <a:lstStyle/>
        <a:p>
          <a:endParaRPr lang="en-US"/>
        </a:p>
      </dgm:t>
    </dgm:pt>
    <dgm:pt modelId="{468AD1AD-989B-4D4E-9DDB-A7FD8AA5058C}" type="sibTrans" cxnId="{95DD9F4D-52C7-0447-97C5-687F01B9CF06}">
      <dgm:prSet/>
      <dgm:spPr/>
      <dgm:t>
        <a:bodyPr/>
        <a:lstStyle/>
        <a:p>
          <a:endParaRPr lang="en-US"/>
        </a:p>
      </dgm:t>
    </dgm:pt>
    <dgm:pt modelId="{F5333079-9F4B-D343-B20E-5F23E6E152F1}">
      <dgm:prSet custT="1"/>
      <dgm:spPr/>
      <dgm:t>
        <a:bodyPr/>
        <a:lstStyle/>
        <a:p>
          <a:r>
            <a:rPr lang="en-US" sz="1400"/>
            <a:t>Components?</a:t>
          </a:r>
        </a:p>
      </dgm:t>
    </dgm:pt>
    <dgm:pt modelId="{7B7C04E3-305C-BA4C-A8DB-AB4CCF874740}" type="parTrans" cxnId="{EE68A189-B4E3-B44A-AB6B-F30C79457EE3}">
      <dgm:prSet/>
      <dgm:spPr/>
      <dgm:t>
        <a:bodyPr/>
        <a:lstStyle/>
        <a:p>
          <a:endParaRPr lang="en-US"/>
        </a:p>
      </dgm:t>
    </dgm:pt>
    <dgm:pt modelId="{15D19645-F0CC-4541-87E6-B51E3F89308C}" type="sibTrans" cxnId="{EE68A189-B4E3-B44A-AB6B-F30C79457EE3}">
      <dgm:prSet/>
      <dgm:spPr/>
      <dgm:t>
        <a:bodyPr/>
        <a:lstStyle/>
        <a:p>
          <a:endParaRPr lang="en-US"/>
        </a:p>
      </dgm:t>
    </dgm:pt>
    <dgm:pt modelId="{865F42AF-E9DF-CE45-87F2-3058212ADC71}">
      <dgm:prSet custT="1"/>
      <dgm:spPr/>
      <dgm:t>
        <a:bodyPr/>
        <a:lstStyle/>
        <a:p>
          <a:r>
            <a:rPr lang="en-US" sz="1400"/>
            <a:t>Role of classroom teachers?</a:t>
          </a:r>
        </a:p>
      </dgm:t>
    </dgm:pt>
    <dgm:pt modelId="{D56D37F1-95E2-F545-A864-CA49CCA53B81}" type="parTrans" cxnId="{BC440433-96A5-1346-98F7-0EC1F79CEF4E}">
      <dgm:prSet/>
      <dgm:spPr/>
      <dgm:t>
        <a:bodyPr/>
        <a:lstStyle/>
        <a:p>
          <a:endParaRPr lang="en-US"/>
        </a:p>
      </dgm:t>
    </dgm:pt>
    <dgm:pt modelId="{650748D3-2F74-2F46-8E6C-9AAAB5820C57}" type="sibTrans" cxnId="{BC440433-96A5-1346-98F7-0EC1F79CEF4E}">
      <dgm:prSet/>
      <dgm:spPr/>
      <dgm:t>
        <a:bodyPr/>
        <a:lstStyle/>
        <a:p>
          <a:endParaRPr lang="en-US"/>
        </a:p>
      </dgm:t>
    </dgm:pt>
    <dgm:pt modelId="{04D87215-CB5C-634F-BF1A-9D53B48EC09F}">
      <dgm:prSet phldrT="[Text]"/>
      <dgm:spPr/>
      <dgm:t>
        <a:bodyPr/>
        <a:lstStyle/>
        <a:p>
          <a:endParaRPr lang="en-US" sz="1000"/>
        </a:p>
      </dgm:t>
    </dgm:pt>
    <dgm:pt modelId="{0F8D0475-4977-C340-96D3-41F4D7B7A4F2}" type="parTrans" cxnId="{DF72FD5B-2F5C-D646-A839-04014CB463EC}">
      <dgm:prSet/>
      <dgm:spPr/>
      <dgm:t>
        <a:bodyPr/>
        <a:lstStyle/>
        <a:p>
          <a:endParaRPr lang="en-US"/>
        </a:p>
      </dgm:t>
    </dgm:pt>
    <dgm:pt modelId="{D5168438-D373-9C4E-AFF6-B84CAA4EC12E}" type="sibTrans" cxnId="{DF72FD5B-2F5C-D646-A839-04014CB463EC}">
      <dgm:prSet/>
      <dgm:spPr/>
      <dgm:t>
        <a:bodyPr/>
        <a:lstStyle/>
        <a:p>
          <a:endParaRPr lang="en-US"/>
        </a:p>
      </dgm:t>
    </dgm:pt>
    <dgm:pt modelId="{2159BA2F-2944-8442-B95E-8BDC40C6E709}">
      <dgm:prSet phldrT="[Text]" custT="1"/>
      <dgm:spPr/>
      <dgm:t>
        <a:bodyPr/>
        <a:lstStyle/>
        <a:p>
          <a:r>
            <a:rPr lang="en-US" sz="1400"/>
            <a:t>Resource: http://bestpracticeautism.blogspot.com/search?q=ADOS</a:t>
          </a:r>
        </a:p>
      </dgm:t>
    </dgm:pt>
    <dgm:pt modelId="{3ABFB3B8-30F2-5C47-B7F8-777FDEA2B4BF}" type="parTrans" cxnId="{255A67B4-7FBC-3C44-B0ED-CDF92A04556F}">
      <dgm:prSet/>
      <dgm:spPr/>
      <dgm:t>
        <a:bodyPr/>
        <a:lstStyle/>
        <a:p>
          <a:endParaRPr lang="en-US"/>
        </a:p>
      </dgm:t>
    </dgm:pt>
    <dgm:pt modelId="{8AF32E75-FB10-F247-8BE1-AED2D089F217}" type="sibTrans" cxnId="{255A67B4-7FBC-3C44-B0ED-CDF92A04556F}">
      <dgm:prSet/>
      <dgm:spPr/>
      <dgm:t>
        <a:bodyPr/>
        <a:lstStyle/>
        <a:p>
          <a:endParaRPr lang="en-US"/>
        </a:p>
      </dgm:t>
    </dgm:pt>
    <dgm:pt modelId="{2C6A9EF4-3E65-A140-96FA-908D64E6AFA6}">
      <dgm:prSet phldrT="[Text]" custT="1"/>
      <dgm:spPr/>
      <dgm:t>
        <a:bodyPr/>
        <a:lstStyle/>
        <a:p>
          <a:endParaRPr lang="en-US" sz="1400"/>
        </a:p>
      </dgm:t>
    </dgm:pt>
    <dgm:pt modelId="{4CC6B551-AB11-8949-B926-7E6ECB5C530A}" type="parTrans" cxnId="{165429AE-9C47-3048-B4DE-602F7046C0AB}">
      <dgm:prSet/>
      <dgm:spPr/>
      <dgm:t>
        <a:bodyPr/>
        <a:lstStyle/>
        <a:p>
          <a:endParaRPr lang="en-US"/>
        </a:p>
      </dgm:t>
    </dgm:pt>
    <dgm:pt modelId="{C483A6C2-7289-F54B-ADCA-ABB16874345D}" type="sibTrans" cxnId="{165429AE-9C47-3048-B4DE-602F7046C0AB}">
      <dgm:prSet/>
      <dgm:spPr/>
      <dgm:t>
        <a:bodyPr/>
        <a:lstStyle/>
        <a:p>
          <a:endParaRPr lang="en-US"/>
        </a:p>
      </dgm:t>
    </dgm:pt>
    <dgm:pt modelId="{E4207E73-BF5F-494D-82DC-7D4E9D2BFA96}">
      <dgm:prSet custT="1"/>
      <dgm:spPr/>
      <dgm:t>
        <a:bodyPr/>
        <a:lstStyle/>
        <a:p>
          <a:endParaRPr lang="en-US" sz="1400"/>
        </a:p>
      </dgm:t>
    </dgm:pt>
    <dgm:pt modelId="{45AFA5D2-41E5-C34E-984D-493D6729BF9C}" type="parTrans" cxnId="{253D5CD0-FA9E-EE43-88EA-2F1BB4F56436}">
      <dgm:prSet/>
      <dgm:spPr/>
      <dgm:t>
        <a:bodyPr/>
        <a:lstStyle/>
        <a:p>
          <a:endParaRPr lang="en-US"/>
        </a:p>
      </dgm:t>
    </dgm:pt>
    <dgm:pt modelId="{49882824-3F5F-EF44-A18E-842DE22DC90D}" type="sibTrans" cxnId="{253D5CD0-FA9E-EE43-88EA-2F1BB4F56436}">
      <dgm:prSet/>
      <dgm:spPr/>
      <dgm:t>
        <a:bodyPr/>
        <a:lstStyle/>
        <a:p>
          <a:endParaRPr lang="en-US"/>
        </a:p>
      </dgm:t>
    </dgm:pt>
    <dgm:pt modelId="{7AC5A7DB-F782-D04E-B592-7614C1CE4F5B}">
      <dgm:prSet custT="1"/>
      <dgm:spPr/>
      <dgm:t>
        <a:bodyPr/>
        <a:lstStyle/>
        <a:p>
          <a:endParaRPr lang="en-US" sz="1400"/>
        </a:p>
      </dgm:t>
    </dgm:pt>
    <dgm:pt modelId="{07B83E1B-1A7E-CB45-B619-EC47D15432E9}" type="parTrans" cxnId="{64D645E1-FB91-AD41-8532-3D6C5DF668F8}">
      <dgm:prSet/>
      <dgm:spPr/>
      <dgm:t>
        <a:bodyPr/>
        <a:lstStyle/>
        <a:p>
          <a:endParaRPr lang="en-US"/>
        </a:p>
      </dgm:t>
    </dgm:pt>
    <dgm:pt modelId="{8153FE55-4EF4-BE4B-87A0-900FE164A39F}" type="sibTrans" cxnId="{64D645E1-FB91-AD41-8532-3D6C5DF668F8}">
      <dgm:prSet/>
      <dgm:spPr/>
      <dgm:t>
        <a:bodyPr/>
        <a:lstStyle/>
        <a:p>
          <a:endParaRPr lang="en-US"/>
        </a:p>
      </dgm:t>
    </dgm:pt>
    <dgm:pt modelId="{C747B620-9D56-764D-87A6-1DFE22050AF0}">
      <dgm:prSet custT="1"/>
      <dgm:spPr/>
      <dgm:t>
        <a:bodyPr/>
        <a:lstStyle/>
        <a:p>
          <a:endParaRPr lang="en-US" sz="1400"/>
        </a:p>
      </dgm:t>
    </dgm:pt>
    <dgm:pt modelId="{EC792736-D6FE-CC48-B5CE-B26D0F26D256}" type="parTrans" cxnId="{3E715824-0BD3-2040-A714-912191CCB168}">
      <dgm:prSet/>
      <dgm:spPr/>
      <dgm:t>
        <a:bodyPr/>
        <a:lstStyle/>
        <a:p>
          <a:endParaRPr lang="en-US"/>
        </a:p>
      </dgm:t>
    </dgm:pt>
    <dgm:pt modelId="{CCE5DD73-7DEA-284D-A428-FF56C853A731}" type="sibTrans" cxnId="{3E715824-0BD3-2040-A714-912191CCB168}">
      <dgm:prSet/>
      <dgm:spPr/>
      <dgm:t>
        <a:bodyPr/>
        <a:lstStyle/>
        <a:p>
          <a:endParaRPr lang="en-US"/>
        </a:p>
      </dgm:t>
    </dgm:pt>
    <dgm:pt modelId="{08CFBAE7-7C99-8B47-B67E-7D1AD5F6521D}">
      <dgm:prSet custT="1"/>
      <dgm:spPr/>
      <dgm:t>
        <a:bodyPr/>
        <a:lstStyle/>
        <a:p>
          <a:endParaRPr lang="en-US" sz="1400"/>
        </a:p>
      </dgm:t>
    </dgm:pt>
    <dgm:pt modelId="{807D0693-0E73-DE4D-8653-B459DF04659D}" type="parTrans" cxnId="{3FF29D65-523E-1C44-A067-060642764CD1}">
      <dgm:prSet/>
      <dgm:spPr/>
      <dgm:t>
        <a:bodyPr/>
        <a:lstStyle/>
        <a:p>
          <a:endParaRPr lang="en-US"/>
        </a:p>
      </dgm:t>
    </dgm:pt>
    <dgm:pt modelId="{1FAA128C-14B1-A042-849A-D02DCC9D5E61}" type="sibTrans" cxnId="{3FF29D65-523E-1C44-A067-060642764CD1}">
      <dgm:prSet/>
      <dgm:spPr/>
      <dgm:t>
        <a:bodyPr/>
        <a:lstStyle/>
        <a:p>
          <a:endParaRPr lang="en-US"/>
        </a:p>
      </dgm:t>
    </dgm:pt>
    <dgm:pt modelId="{1E8F9513-6A55-434D-BBB1-A650F301D7B7}">
      <dgm:prSet phldrT="[Text]" custT="1"/>
      <dgm:spPr/>
      <dgm:t>
        <a:bodyPr/>
        <a:lstStyle/>
        <a:p>
          <a:endParaRPr lang="en-US" sz="1400"/>
        </a:p>
      </dgm:t>
    </dgm:pt>
    <dgm:pt modelId="{A15A6A4F-FB8D-494A-A3D6-E2F0B3974CAD}" type="parTrans" cxnId="{B1F6E520-F71E-DF4B-94FB-C885B934585E}">
      <dgm:prSet/>
      <dgm:spPr/>
      <dgm:t>
        <a:bodyPr/>
        <a:lstStyle/>
        <a:p>
          <a:endParaRPr lang="en-US"/>
        </a:p>
      </dgm:t>
    </dgm:pt>
    <dgm:pt modelId="{CA17B43D-2CBF-334F-847F-41CE5993614A}" type="sibTrans" cxnId="{B1F6E520-F71E-DF4B-94FB-C885B934585E}">
      <dgm:prSet/>
      <dgm:spPr/>
      <dgm:t>
        <a:bodyPr/>
        <a:lstStyle/>
        <a:p>
          <a:endParaRPr lang="en-US"/>
        </a:p>
      </dgm:t>
    </dgm:pt>
    <dgm:pt modelId="{0DDA3AC6-F7FA-E647-8D23-F5118E44D9C9}" type="pres">
      <dgm:prSet presAssocID="{5032A060-F5BE-7342-AFF1-11A84C9E5A2A}" presName="linearFlow" presStyleCnt="0">
        <dgm:presLayoutVars>
          <dgm:dir/>
          <dgm:animLvl val="lvl"/>
          <dgm:resizeHandles/>
        </dgm:presLayoutVars>
      </dgm:prSet>
      <dgm:spPr/>
      <dgm:t>
        <a:bodyPr/>
        <a:lstStyle/>
        <a:p>
          <a:endParaRPr lang="en-US"/>
        </a:p>
      </dgm:t>
    </dgm:pt>
    <dgm:pt modelId="{70E06A4E-DFB2-D747-BE3D-0B88CB356FCE}" type="pres">
      <dgm:prSet presAssocID="{71B2D8C1-9490-7546-8148-7298ED60298C}" presName="compositeNode" presStyleCnt="0">
        <dgm:presLayoutVars>
          <dgm:bulletEnabled val="1"/>
        </dgm:presLayoutVars>
      </dgm:prSet>
      <dgm:spPr/>
    </dgm:pt>
    <dgm:pt modelId="{B7B36E7E-34F3-9D45-B805-541922860477}" type="pres">
      <dgm:prSet presAssocID="{71B2D8C1-9490-7546-8148-7298ED60298C}" presName="image" presStyleLbl="fgImgPlace1" presStyleIdx="0" presStyleCnt="3" custScaleX="188207" custScaleY="159116" custLinFactNeighborX="49460" custLinFactNeighborY="-15811"/>
      <dgm:spPr>
        <a:blipFill rotWithShape="0">
          <a:blip xmlns:r="http://schemas.openxmlformats.org/officeDocument/2006/relationships" r:embed="rId1"/>
          <a:stretch>
            <a:fillRect/>
          </a:stretch>
        </a:blipFill>
      </dgm:spPr>
    </dgm:pt>
    <dgm:pt modelId="{4AC76AA7-630B-B747-8242-D773269F45A5}" type="pres">
      <dgm:prSet presAssocID="{71B2D8C1-9490-7546-8148-7298ED60298C}" presName="childNode" presStyleLbl="node1" presStyleIdx="0" presStyleCnt="3" custScaleX="119308" custScaleY="85398" custLinFactNeighborX="21593" custLinFactNeighborY="-5634">
        <dgm:presLayoutVars>
          <dgm:bulletEnabled val="1"/>
        </dgm:presLayoutVars>
      </dgm:prSet>
      <dgm:spPr/>
      <dgm:t>
        <a:bodyPr/>
        <a:lstStyle/>
        <a:p>
          <a:endParaRPr lang="en-US"/>
        </a:p>
      </dgm:t>
    </dgm:pt>
    <dgm:pt modelId="{2FC45A34-87DE-C74C-86F5-1C5941FE50D7}" type="pres">
      <dgm:prSet presAssocID="{71B2D8C1-9490-7546-8148-7298ED60298C}" presName="parentNode" presStyleLbl="revTx" presStyleIdx="0" presStyleCnt="3" custLinFactNeighborX="-34371" custLinFactNeighborY="8503">
        <dgm:presLayoutVars>
          <dgm:chMax val="0"/>
          <dgm:bulletEnabled val="1"/>
        </dgm:presLayoutVars>
      </dgm:prSet>
      <dgm:spPr/>
      <dgm:t>
        <a:bodyPr/>
        <a:lstStyle/>
        <a:p>
          <a:endParaRPr lang="en-US"/>
        </a:p>
      </dgm:t>
    </dgm:pt>
    <dgm:pt modelId="{36F9F817-A012-6B48-AE43-7E5E85DFE0E3}" type="pres">
      <dgm:prSet presAssocID="{E15DA1A9-4A53-1F47-904A-06B76F1F3E73}" presName="sibTrans" presStyleCnt="0"/>
      <dgm:spPr/>
    </dgm:pt>
    <dgm:pt modelId="{97546823-6ABC-BC4C-84A3-2E58BCEFEA79}" type="pres">
      <dgm:prSet presAssocID="{9A8EEEEC-1F8C-E248-A8F2-994CDD0A36B3}" presName="compositeNode" presStyleCnt="0">
        <dgm:presLayoutVars>
          <dgm:bulletEnabled val="1"/>
        </dgm:presLayoutVars>
      </dgm:prSet>
      <dgm:spPr/>
    </dgm:pt>
    <dgm:pt modelId="{72EA1453-8208-EE46-A70C-44312719307A}" type="pres">
      <dgm:prSet presAssocID="{9A8EEEEC-1F8C-E248-A8F2-994CDD0A36B3}" presName="image" presStyleLbl="fgImgPlace1" presStyleIdx="1" presStyleCnt="3" custScaleX="146824" custScaleY="157972" custLinFactNeighborX="10688" custLinFactNeighborY="6271"/>
      <dgm:spPr>
        <a:blipFill rotWithShape="0">
          <a:blip xmlns:r="http://schemas.openxmlformats.org/officeDocument/2006/relationships" r:embed="rId2"/>
          <a:stretch>
            <a:fillRect/>
          </a:stretch>
        </a:blipFill>
      </dgm:spPr>
    </dgm:pt>
    <dgm:pt modelId="{0BF8D0C1-CA85-0543-8185-E2D69C705F8C}" type="pres">
      <dgm:prSet presAssocID="{9A8EEEEC-1F8C-E248-A8F2-994CDD0A36B3}" presName="childNode" presStyleLbl="node1" presStyleIdx="1" presStyleCnt="3" custScaleX="108256" custScaleY="101000" custLinFactNeighborX="15932" custLinFactNeighborY="2943">
        <dgm:presLayoutVars>
          <dgm:bulletEnabled val="1"/>
        </dgm:presLayoutVars>
      </dgm:prSet>
      <dgm:spPr/>
      <dgm:t>
        <a:bodyPr/>
        <a:lstStyle/>
        <a:p>
          <a:endParaRPr lang="en-US"/>
        </a:p>
      </dgm:t>
    </dgm:pt>
    <dgm:pt modelId="{6CEBC4BC-B462-C04C-9147-142C7D789A71}" type="pres">
      <dgm:prSet presAssocID="{9A8EEEEC-1F8C-E248-A8F2-994CDD0A36B3}" presName="parentNode" presStyleLbl="revTx" presStyleIdx="1" presStyleCnt="3" custLinFactNeighborX="2630" custLinFactNeighborY="7022">
        <dgm:presLayoutVars>
          <dgm:chMax val="0"/>
          <dgm:bulletEnabled val="1"/>
        </dgm:presLayoutVars>
      </dgm:prSet>
      <dgm:spPr/>
      <dgm:t>
        <a:bodyPr/>
        <a:lstStyle/>
        <a:p>
          <a:endParaRPr lang="en-US"/>
        </a:p>
      </dgm:t>
    </dgm:pt>
    <dgm:pt modelId="{15F074C5-469E-F64D-BAC0-DC1CAFB0876A}" type="pres">
      <dgm:prSet presAssocID="{15BAC1FA-11C9-1944-95ED-F00C4F695DF5}" presName="sibTrans" presStyleCnt="0"/>
      <dgm:spPr/>
    </dgm:pt>
    <dgm:pt modelId="{93D985D0-B30E-504C-BFD5-4EF86B58E1A8}" type="pres">
      <dgm:prSet presAssocID="{79C4688B-DF5F-DD48-8AE1-B4ABAA614CE8}" presName="compositeNode" presStyleCnt="0">
        <dgm:presLayoutVars>
          <dgm:bulletEnabled val="1"/>
        </dgm:presLayoutVars>
      </dgm:prSet>
      <dgm:spPr/>
    </dgm:pt>
    <dgm:pt modelId="{420AD808-57AB-114F-90D4-3F9D3F6931AD}" type="pres">
      <dgm:prSet presAssocID="{79C4688B-DF5F-DD48-8AE1-B4ABAA614CE8}" presName="image" presStyleLbl="fgImgPlace1" presStyleIdx="2" presStyleCnt="3" custScaleX="142502" custScaleY="159336" custLinFactNeighborX="-329" custLinFactNeighborY="-28367"/>
      <dgm:spPr>
        <a:blipFill rotWithShape="0">
          <a:blip xmlns:r="http://schemas.openxmlformats.org/officeDocument/2006/relationships" r:embed="rId3"/>
          <a:stretch>
            <a:fillRect/>
          </a:stretch>
        </a:blipFill>
      </dgm:spPr>
    </dgm:pt>
    <dgm:pt modelId="{02EF49E4-535F-3B49-81CF-761A29B1D245}" type="pres">
      <dgm:prSet presAssocID="{79C4688B-DF5F-DD48-8AE1-B4ABAA614CE8}" presName="childNode" presStyleLbl="node1" presStyleIdx="2" presStyleCnt="3" custScaleX="106082" custScaleY="106752" custLinFactNeighborX="-2008" custLinFactNeighborY="-883">
        <dgm:presLayoutVars>
          <dgm:bulletEnabled val="1"/>
        </dgm:presLayoutVars>
      </dgm:prSet>
      <dgm:spPr/>
      <dgm:t>
        <a:bodyPr/>
        <a:lstStyle/>
        <a:p>
          <a:endParaRPr lang="en-US"/>
        </a:p>
      </dgm:t>
    </dgm:pt>
    <dgm:pt modelId="{9400F412-098A-3647-9336-2B3B43560609}" type="pres">
      <dgm:prSet presAssocID="{79C4688B-DF5F-DD48-8AE1-B4ABAA614CE8}" presName="parentNode" presStyleLbl="revTx" presStyleIdx="2" presStyleCnt="3" custLinFactNeighborX="-41779" custLinFactNeighborY="6452">
        <dgm:presLayoutVars>
          <dgm:chMax val="0"/>
          <dgm:bulletEnabled val="1"/>
        </dgm:presLayoutVars>
      </dgm:prSet>
      <dgm:spPr/>
      <dgm:t>
        <a:bodyPr/>
        <a:lstStyle/>
        <a:p>
          <a:endParaRPr lang="en-US"/>
        </a:p>
      </dgm:t>
    </dgm:pt>
  </dgm:ptLst>
  <dgm:cxnLst>
    <dgm:cxn modelId="{3CBABA9A-5321-4140-9F31-BD5CD1A6BAA0}" type="presOf" srcId="{79C4688B-DF5F-DD48-8AE1-B4ABAA614CE8}" destId="{9400F412-098A-3647-9336-2B3B43560609}" srcOrd="0" destOrd="0" presId="urn:microsoft.com/office/officeart/2005/8/layout/hList2"/>
    <dgm:cxn modelId="{32634CFC-951B-C64F-A850-B7AAC6C408AF}" srcId="{79C4688B-DF5F-DD48-8AE1-B4ABAA614CE8}" destId="{BD472C0F-2000-EF41-9775-6053476E0657}" srcOrd="8" destOrd="0" parTransId="{CF6DFB4E-B1A0-0A4C-8B55-EA3CE34711E9}" sibTransId="{A6D24ADC-10CE-664B-8111-D3B8B13DEB31}"/>
    <dgm:cxn modelId="{AB661CC3-CC54-264D-AFD3-EEE89C2C7562}" type="presOf" srcId="{7AC5A7DB-F782-D04E-B592-7614C1CE4F5B}" destId="{0BF8D0C1-CA85-0543-8185-E2D69C705F8C}" srcOrd="0" destOrd="5" presId="urn:microsoft.com/office/officeart/2005/8/layout/hList2"/>
    <dgm:cxn modelId="{5C97CE8A-CCFB-C547-9179-5A21824F68D7}" type="presOf" srcId="{9A8EEEEC-1F8C-E248-A8F2-994CDD0A36B3}" destId="{6CEBC4BC-B462-C04C-9147-142C7D789A71}" srcOrd="0" destOrd="0" presId="urn:microsoft.com/office/officeart/2005/8/layout/hList2"/>
    <dgm:cxn modelId="{3E715824-0BD3-2040-A714-912191CCB168}" srcId="{79C4688B-DF5F-DD48-8AE1-B4ABAA614CE8}" destId="{C747B620-9D56-764D-87A6-1DFE22050AF0}" srcOrd="7" destOrd="0" parTransId="{EC792736-D6FE-CC48-B5CE-B26D0F26D256}" sibTransId="{CCE5DD73-7DEA-284D-A428-FF56C853A731}"/>
    <dgm:cxn modelId="{165429AE-9C47-3048-B4DE-602F7046C0AB}" srcId="{71B2D8C1-9490-7546-8148-7298ED60298C}" destId="{2C6A9EF4-3E65-A140-96FA-908D64E6AFA6}" srcOrd="5" destOrd="0" parTransId="{4CC6B551-AB11-8949-B926-7E6ECB5C530A}" sibTransId="{C483A6C2-7289-F54B-ADCA-ABB16874345D}"/>
    <dgm:cxn modelId="{C7B4B5B0-A9C4-5041-B332-2C9F46190F4E}" type="presOf" srcId="{5032A060-F5BE-7342-AFF1-11A84C9E5A2A}" destId="{0DDA3AC6-F7FA-E647-8D23-F5118E44D9C9}" srcOrd="0" destOrd="0" presId="urn:microsoft.com/office/officeart/2005/8/layout/hList2"/>
    <dgm:cxn modelId="{36B6C754-7743-C241-92A7-EC824E5D3B3D}" srcId="{71B2D8C1-9490-7546-8148-7298ED60298C}" destId="{C237A595-B94C-334D-B432-3A40F1F39C08}" srcOrd="2" destOrd="0" parTransId="{0A43E494-6909-3D4D-96BD-690F503A3441}" sibTransId="{CBDBB209-3E01-404D-84AB-4F532B0D7664}"/>
    <dgm:cxn modelId="{BC440433-96A5-1346-98F7-0EC1F79CEF4E}" srcId="{79C4688B-DF5F-DD48-8AE1-B4ABAA614CE8}" destId="{865F42AF-E9DF-CE45-87F2-3058212ADC71}" srcOrd="5" destOrd="0" parTransId="{D56D37F1-95E2-F545-A864-CA49CCA53B81}" sibTransId="{650748D3-2F74-2F46-8E6C-9AAAB5820C57}"/>
    <dgm:cxn modelId="{001B68D4-B695-1C4D-8AEC-5977DAD0EC56}" srcId="{9A8EEEEC-1F8C-E248-A8F2-994CDD0A36B3}" destId="{9D97149C-38E5-6C4D-8E45-0FD2093DE16F}" srcOrd="1" destOrd="0" parTransId="{6C402D1C-9F40-954C-A605-ED183B66475A}" sibTransId="{53FCBAD6-1B7D-F14C-8380-0B08C3FA2430}"/>
    <dgm:cxn modelId="{5B47688C-F213-084E-BCBE-4AD88A9ACE92}" srcId="{71B2D8C1-9490-7546-8148-7298ED60298C}" destId="{3BC38530-0E80-7A41-908B-062002DBD34F}" srcOrd="3" destOrd="0" parTransId="{34ACA414-2C55-7149-9521-57F6782F9EE1}" sibTransId="{6B772592-5550-0F41-88B8-7DCB0CCA6414}"/>
    <dgm:cxn modelId="{6F017AE4-1059-5942-9CB3-28AE9B5D73A7}" type="presOf" srcId="{ACD38D6F-4B52-7A4B-B216-5E4DF839FFC4}" destId="{02EF49E4-535F-3B49-81CF-761A29B1D245}" srcOrd="0" destOrd="3" presId="urn:microsoft.com/office/officeart/2005/8/layout/hList2"/>
    <dgm:cxn modelId="{16B289D6-3BB6-944C-848A-157F6C78C79C}" type="presOf" srcId="{F59FC369-DFDC-1E49-B47F-2792361C384D}" destId="{0BF8D0C1-CA85-0543-8185-E2D69C705F8C}" srcOrd="0" destOrd="7" presId="urn:microsoft.com/office/officeart/2005/8/layout/hList2"/>
    <dgm:cxn modelId="{F8606CC4-62FF-7B4C-9155-30639F6D1019}" srcId="{71B2D8C1-9490-7546-8148-7298ED60298C}" destId="{5E46D4EA-2764-CE4E-9EC4-135EE92FEE1A}" srcOrd="1" destOrd="0" parTransId="{5412FC32-4955-2749-A372-E3FF92FFCAA7}" sibTransId="{029A4843-7797-A24C-B99F-E8511981C2C2}"/>
    <dgm:cxn modelId="{1EB2BF0F-8AC7-C94A-968A-BFF3D47EDB27}" srcId="{79C4688B-DF5F-DD48-8AE1-B4ABAA614CE8}" destId="{EFBD325B-24F0-7C44-94B8-0B47CADF1CE6}" srcOrd="2" destOrd="0" parTransId="{3ADEA34C-F773-3344-8248-F96F190B1FF5}" sibTransId="{50148F71-3F33-0D4F-A9F4-6FA5B1E655AB}"/>
    <dgm:cxn modelId="{B1F6E520-F71E-DF4B-94FB-C885B934585E}" srcId="{79C4688B-DF5F-DD48-8AE1-B4ABAA614CE8}" destId="{1E8F9513-6A55-434D-BBB1-A650F301D7B7}" srcOrd="0" destOrd="0" parTransId="{A15A6A4F-FB8D-494A-A3D6-E2F0B3974CAD}" sibTransId="{CA17B43D-2CBF-334F-847F-41CE5993614A}"/>
    <dgm:cxn modelId="{9B7EBD79-EDEC-7B47-BC54-56750AE40683}" type="presOf" srcId="{C78E420C-B5FE-DB49-BB34-38EB24B95258}" destId="{0BF8D0C1-CA85-0543-8185-E2D69C705F8C}" srcOrd="0" destOrd="2" presId="urn:microsoft.com/office/officeart/2005/8/layout/hList2"/>
    <dgm:cxn modelId="{81C8E5AA-E5AA-A04B-A819-36AE82710EA4}" srcId="{9A8EEEEC-1F8C-E248-A8F2-994CDD0A36B3}" destId="{EDC3EE9E-315B-3943-A3C7-ACB755747015}" srcOrd="0" destOrd="0" parTransId="{C98D2172-FDEC-7343-A63E-0FE96A26FEAA}" sibTransId="{2A7A6EE0-3B33-824A-9C6F-BC69225621ED}"/>
    <dgm:cxn modelId="{142DCD49-D662-B144-A266-133629D0CCAD}" type="presOf" srcId="{EFBD325B-24F0-7C44-94B8-0B47CADF1CE6}" destId="{02EF49E4-535F-3B49-81CF-761A29B1D245}" srcOrd="0" destOrd="2" presId="urn:microsoft.com/office/officeart/2005/8/layout/hList2"/>
    <dgm:cxn modelId="{ED3E1902-2BAB-504B-B8F1-807AC1B4F82F}" type="presOf" srcId="{9D97149C-38E5-6C4D-8E45-0FD2093DE16F}" destId="{0BF8D0C1-CA85-0543-8185-E2D69C705F8C}" srcOrd="0" destOrd="1" presId="urn:microsoft.com/office/officeart/2005/8/layout/hList2"/>
    <dgm:cxn modelId="{62913E60-21E1-5140-951E-EBB26246F110}" srcId="{5032A060-F5BE-7342-AFF1-11A84C9E5A2A}" destId="{71B2D8C1-9490-7546-8148-7298ED60298C}" srcOrd="0" destOrd="0" parTransId="{116E713D-171B-4441-89CC-4EC51DFFBAD9}" sibTransId="{E15DA1A9-4A53-1F47-904A-06B76F1F3E73}"/>
    <dgm:cxn modelId="{DF72FD5B-2F5C-D646-A839-04014CB463EC}" srcId="{71B2D8C1-9490-7546-8148-7298ED60298C}" destId="{04D87215-CB5C-634F-BF1A-9D53B48EC09F}" srcOrd="7" destOrd="0" parTransId="{0F8D0475-4977-C340-96D3-41F4D7B7A4F2}" sibTransId="{D5168438-D373-9C4E-AFF6-B84CAA4EC12E}"/>
    <dgm:cxn modelId="{6EE94622-5D16-464A-A062-922FE54F2EA2}" type="presOf" srcId="{EDC3EE9E-315B-3943-A3C7-ACB755747015}" destId="{0BF8D0C1-CA85-0543-8185-E2D69C705F8C}" srcOrd="0" destOrd="0" presId="urn:microsoft.com/office/officeart/2005/8/layout/hList2"/>
    <dgm:cxn modelId="{EE68A189-B4E3-B44A-AB6B-F30C79457EE3}" srcId="{79C4688B-DF5F-DD48-8AE1-B4ABAA614CE8}" destId="{F5333079-9F4B-D343-B20E-5F23E6E152F1}" srcOrd="4" destOrd="0" parTransId="{7B7C04E3-305C-BA4C-A8DB-AB4CCF874740}" sibTransId="{15D19645-F0CC-4541-87E6-B51E3F89308C}"/>
    <dgm:cxn modelId="{11A4575F-0EF5-C246-8713-5D0AC2A804D5}" type="presOf" srcId="{04D87215-CB5C-634F-BF1A-9D53B48EC09F}" destId="{4AC76AA7-630B-B747-8242-D773269F45A5}" srcOrd="0" destOrd="7" presId="urn:microsoft.com/office/officeart/2005/8/layout/hList2"/>
    <dgm:cxn modelId="{8DBAFC9D-5685-5449-90CC-1E24790BD533}" type="presOf" srcId="{08CFBAE7-7C99-8B47-B67E-7D1AD5F6521D}" destId="{02EF49E4-535F-3B49-81CF-761A29B1D245}" srcOrd="0" destOrd="6" presId="urn:microsoft.com/office/officeart/2005/8/layout/hList2"/>
    <dgm:cxn modelId="{48011F18-B227-C44F-9A6E-1F282465F9E2}" srcId="{71B2D8C1-9490-7546-8148-7298ED60298C}" destId="{B203691E-0E90-D843-8B86-76B4D7331A94}" srcOrd="4" destOrd="0" parTransId="{ADD3F69A-62F3-094C-BC80-AD116F3CFAE6}" sibTransId="{E5F3E7D4-96BD-C744-A138-93AA5C1655AD}"/>
    <dgm:cxn modelId="{71115B51-8134-4344-8629-C42A396FD59F}" srcId="{9A8EEEEC-1F8C-E248-A8F2-994CDD0A36B3}" destId="{85F23697-B5B8-084B-B1F6-996A3732F23C}" srcOrd="4" destOrd="0" parTransId="{1B11D27C-E668-D94D-BCF5-9F847EFAA5A3}" sibTransId="{720A04ED-606D-A047-BB47-DC7BF357920A}"/>
    <dgm:cxn modelId="{D44E2590-67B6-7E4D-83A7-CC1820F02811}" type="presOf" srcId="{1E8F9513-6A55-434D-BBB1-A650F301D7B7}" destId="{02EF49E4-535F-3B49-81CF-761A29B1D245}" srcOrd="0" destOrd="0" presId="urn:microsoft.com/office/officeart/2005/8/layout/hList2"/>
    <dgm:cxn modelId="{64D645E1-FB91-AD41-8532-3D6C5DF668F8}" srcId="{9A8EEEEC-1F8C-E248-A8F2-994CDD0A36B3}" destId="{7AC5A7DB-F782-D04E-B592-7614C1CE4F5B}" srcOrd="5" destOrd="0" parTransId="{07B83E1B-1A7E-CB45-B619-EC47D15432E9}" sibTransId="{8153FE55-4EF4-BE4B-87A0-900FE164A39F}"/>
    <dgm:cxn modelId="{8C3418A2-5BE7-A149-B927-B6280FC50905}" type="presOf" srcId="{2159BA2F-2944-8442-B95E-8BDC40C6E709}" destId="{4AC76AA7-630B-B747-8242-D773269F45A5}" srcOrd="0" destOrd="6" presId="urn:microsoft.com/office/officeart/2005/8/layout/hList2"/>
    <dgm:cxn modelId="{5D102F87-D4D7-D24A-A5FA-3965CE2FC936}" srcId="{79C4688B-DF5F-DD48-8AE1-B4ABAA614CE8}" destId="{59B90F5A-F090-A34A-A46A-D0B7894B6367}" srcOrd="1" destOrd="0" parTransId="{8B992A42-95DF-FF49-83A8-4D63A69AB940}" sibTransId="{408074AC-092C-7B4F-910A-CDAB1260E7CF}"/>
    <dgm:cxn modelId="{4488E872-8B47-1A4B-A0D3-D4DD0A93C9FB}" type="presOf" srcId="{15E3708E-70A5-8240-93CB-05B6831B7DC4}" destId="{0BF8D0C1-CA85-0543-8185-E2D69C705F8C}" srcOrd="0" destOrd="3" presId="urn:microsoft.com/office/officeart/2005/8/layout/hList2"/>
    <dgm:cxn modelId="{F38EC88A-4B45-8648-999D-AA4F8BFFEEEA}" srcId="{5032A060-F5BE-7342-AFF1-11A84C9E5A2A}" destId="{9A8EEEEC-1F8C-E248-A8F2-994CDD0A36B3}" srcOrd="1" destOrd="0" parTransId="{CEBD3F53-14BF-1F44-A6AF-6C6FB1E7A073}" sibTransId="{15BAC1FA-11C9-1944-95ED-F00C4F695DF5}"/>
    <dgm:cxn modelId="{1D95DD8D-ACB9-3F43-9B1C-2D44EA8984A5}" type="presOf" srcId="{06738578-C767-7240-B431-84993FF7C368}" destId="{4AC76AA7-630B-B747-8242-D773269F45A5}" srcOrd="0" destOrd="0" presId="urn:microsoft.com/office/officeart/2005/8/layout/hList2"/>
    <dgm:cxn modelId="{C6B8F502-28FF-E841-9938-BF16C147413D}" type="presOf" srcId="{3BC38530-0E80-7A41-908B-062002DBD34F}" destId="{4AC76AA7-630B-B747-8242-D773269F45A5}" srcOrd="0" destOrd="3" presId="urn:microsoft.com/office/officeart/2005/8/layout/hList2"/>
    <dgm:cxn modelId="{94FFD2F9-7FFB-FD4D-8DFD-DE0FA9CF940E}" srcId="{71B2D8C1-9490-7546-8148-7298ED60298C}" destId="{06738578-C767-7240-B431-84993FF7C368}" srcOrd="0" destOrd="0" parTransId="{7C180DA1-247C-D748-B7E1-21F02AC8EC26}" sibTransId="{D6DB29BE-539D-5E4F-ABDD-E1597A0CAB49}"/>
    <dgm:cxn modelId="{A05E4999-AE8E-BD42-959F-D57B4DD16C89}" type="presOf" srcId="{C747B620-9D56-764D-87A6-1DFE22050AF0}" destId="{02EF49E4-535F-3B49-81CF-761A29B1D245}" srcOrd="0" destOrd="7" presId="urn:microsoft.com/office/officeart/2005/8/layout/hList2"/>
    <dgm:cxn modelId="{CE54FF51-9963-8C45-80E9-4820FE863CDB}" type="presOf" srcId="{59B90F5A-F090-A34A-A46A-D0B7894B6367}" destId="{02EF49E4-535F-3B49-81CF-761A29B1D245}" srcOrd="0" destOrd="1" presId="urn:microsoft.com/office/officeart/2005/8/layout/hList2"/>
    <dgm:cxn modelId="{95DD9F4D-52C7-0447-97C5-687F01B9CF06}" srcId="{79C4688B-DF5F-DD48-8AE1-B4ABAA614CE8}" destId="{ACD38D6F-4B52-7A4B-B216-5E4DF839FFC4}" srcOrd="3" destOrd="0" parTransId="{B8A9FFC4-7E87-1A47-AC90-BBF046EB79A4}" sibTransId="{468AD1AD-989B-4D4E-9DDB-A7FD8AA5058C}"/>
    <dgm:cxn modelId="{3FF29D65-523E-1C44-A067-060642764CD1}" srcId="{79C4688B-DF5F-DD48-8AE1-B4ABAA614CE8}" destId="{08CFBAE7-7C99-8B47-B67E-7D1AD5F6521D}" srcOrd="6" destOrd="0" parTransId="{807D0693-0E73-DE4D-8653-B459DF04659D}" sibTransId="{1FAA128C-14B1-A042-849A-D02DCC9D5E61}"/>
    <dgm:cxn modelId="{EBCFB54A-8BD4-4C4C-AEF9-A88E997E98AD}" type="presOf" srcId="{5E46D4EA-2764-CE4E-9EC4-135EE92FEE1A}" destId="{4AC76AA7-630B-B747-8242-D773269F45A5}" srcOrd="0" destOrd="1" presId="urn:microsoft.com/office/officeart/2005/8/layout/hList2"/>
    <dgm:cxn modelId="{7954D6E3-B42F-AE4B-88D2-33F5D17C162E}" type="presOf" srcId="{BD472C0F-2000-EF41-9775-6053476E0657}" destId="{02EF49E4-535F-3B49-81CF-761A29B1D245}" srcOrd="0" destOrd="8" presId="urn:microsoft.com/office/officeart/2005/8/layout/hList2"/>
    <dgm:cxn modelId="{78FA92C5-F511-4F40-B22D-113B1B5E13E4}" srcId="{5032A060-F5BE-7342-AFF1-11A84C9E5A2A}" destId="{79C4688B-DF5F-DD48-8AE1-B4ABAA614CE8}" srcOrd="2" destOrd="0" parTransId="{4CC3572A-74ED-1D49-AD7E-3F0DB7FA493C}" sibTransId="{78CAE2CE-23B3-5544-89BE-7BB985C8BBE8}"/>
    <dgm:cxn modelId="{255A67B4-7FBC-3C44-B0ED-CDF92A04556F}" srcId="{71B2D8C1-9490-7546-8148-7298ED60298C}" destId="{2159BA2F-2944-8442-B95E-8BDC40C6E709}" srcOrd="6" destOrd="0" parTransId="{3ABFB3B8-30F2-5C47-B7F8-777FDEA2B4BF}" sibTransId="{8AF32E75-FB10-F247-8BE1-AED2D089F217}"/>
    <dgm:cxn modelId="{D34669F0-2F27-E24A-8BAF-DED2CB6CEA20}" type="presOf" srcId="{2C6A9EF4-3E65-A140-96FA-908D64E6AFA6}" destId="{4AC76AA7-630B-B747-8242-D773269F45A5}" srcOrd="0" destOrd="5" presId="urn:microsoft.com/office/officeart/2005/8/layout/hList2"/>
    <dgm:cxn modelId="{7121C8E6-89BE-FF4E-854C-CB235F2F5242}" type="presOf" srcId="{C237A595-B94C-334D-B432-3A40F1F39C08}" destId="{4AC76AA7-630B-B747-8242-D773269F45A5}" srcOrd="0" destOrd="2" presId="urn:microsoft.com/office/officeart/2005/8/layout/hList2"/>
    <dgm:cxn modelId="{E625160E-0265-B243-9872-6F06CD7C47B0}" type="presOf" srcId="{E4207E73-BF5F-494D-82DC-7D4E9D2BFA96}" destId="{0BF8D0C1-CA85-0543-8185-E2D69C705F8C}" srcOrd="0" destOrd="6" presId="urn:microsoft.com/office/officeart/2005/8/layout/hList2"/>
    <dgm:cxn modelId="{21612213-C3A8-BA42-AF59-5E06052D7FA6}" type="presOf" srcId="{85F23697-B5B8-084B-B1F6-996A3732F23C}" destId="{0BF8D0C1-CA85-0543-8185-E2D69C705F8C}" srcOrd="0" destOrd="4" presId="urn:microsoft.com/office/officeart/2005/8/layout/hList2"/>
    <dgm:cxn modelId="{81D7334B-A7BA-C04A-AF6E-8B1F2B9CE515}" type="presOf" srcId="{B203691E-0E90-D843-8B86-76B4D7331A94}" destId="{4AC76AA7-630B-B747-8242-D773269F45A5}" srcOrd="0" destOrd="4" presId="urn:microsoft.com/office/officeart/2005/8/layout/hList2"/>
    <dgm:cxn modelId="{4FD80A20-3E70-734B-B545-E40AECCAC750}" type="presOf" srcId="{F5333079-9F4B-D343-B20E-5F23E6E152F1}" destId="{02EF49E4-535F-3B49-81CF-761A29B1D245}" srcOrd="0" destOrd="4" presId="urn:microsoft.com/office/officeart/2005/8/layout/hList2"/>
    <dgm:cxn modelId="{43B4A752-EBD9-FC43-936D-BD946A9CDBAE}" srcId="{9A8EEEEC-1F8C-E248-A8F2-994CDD0A36B3}" destId="{C78E420C-B5FE-DB49-BB34-38EB24B95258}" srcOrd="2" destOrd="0" parTransId="{6B91A243-5CD0-A84A-B868-6333684E337D}" sibTransId="{ECAF2F79-24C8-9D4E-A16E-5E6F82C583A3}"/>
    <dgm:cxn modelId="{1198178B-5DA9-1C49-8411-5B9DE96674AB}" type="presOf" srcId="{71B2D8C1-9490-7546-8148-7298ED60298C}" destId="{2FC45A34-87DE-C74C-86F5-1C5941FE50D7}" srcOrd="0" destOrd="0" presId="urn:microsoft.com/office/officeart/2005/8/layout/hList2"/>
    <dgm:cxn modelId="{CFEC1959-4B38-3643-9454-CB496098316B}" srcId="{9A8EEEEC-1F8C-E248-A8F2-994CDD0A36B3}" destId="{15E3708E-70A5-8240-93CB-05B6831B7DC4}" srcOrd="3" destOrd="0" parTransId="{3B9BC32A-9B86-EE48-81F5-3015803EFE76}" sibTransId="{8A12BBF5-07F9-A34C-84BD-55B170458A11}"/>
    <dgm:cxn modelId="{60B01FAE-8B64-9F47-B1A9-819E3138143A}" type="presOf" srcId="{865F42AF-E9DF-CE45-87F2-3058212ADC71}" destId="{02EF49E4-535F-3B49-81CF-761A29B1D245}" srcOrd="0" destOrd="5" presId="urn:microsoft.com/office/officeart/2005/8/layout/hList2"/>
    <dgm:cxn modelId="{340C891E-1C84-3C40-A222-950DE8EB581D}" srcId="{9A8EEEEC-1F8C-E248-A8F2-994CDD0A36B3}" destId="{F59FC369-DFDC-1E49-B47F-2792361C384D}" srcOrd="7" destOrd="0" parTransId="{C85C602C-5C6E-AF48-BF6E-2E30DA1C4086}" sibTransId="{D6679555-5D77-0648-8144-1D89A2100FEA}"/>
    <dgm:cxn modelId="{253D5CD0-FA9E-EE43-88EA-2F1BB4F56436}" srcId="{9A8EEEEC-1F8C-E248-A8F2-994CDD0A36B3}" destId="{E4207E73-BF5F-494D-82DC-7D4E9D2BFA96}" srcOrd="6" destOrd="0" parTransId="{45AFA5D2-41E5-C34E-984D-493D6729BF9C}" sibTransId="{49882824-3F5F-EF44-A18E-842DE22DC90D}"/>
    <dgm:cxn modelId="{6B203391-F69E-A341-BA61-DFEE36314528}" type="presParOf" srcId="{0DDA3AC6-F7FA-E647-8D23-F5118E44D9C9}" destId="{70E06A4E-DFB2-D747-BE3D-0B88CB356FCE}" srcOrd="0" destOrd="0" presId="urn:microsoft.com/office/officeart/2005/8/layout/hList2"/>
    <dgm:cxn modelId="{70E73203-09E5-7A47-B3F0-75497C24B7A1}" type="presParOf" srcId="{70E06A4E-DFB2-D747-BE3D-0B88CB356FCE}" destId="{B7B36E7E-34F3-9D45-B805-541922860477}" srcOrd="0" destOrd="0" presId="urn:microsoft.com/office/officeart/2005/8/layout/hList2"/>
    <dgm:cxn modelId="{823D2B7D-180A-314A-8BC4-430CBDDF2282}" type="presParOf" srcId="{70E06A4E-DFB2-D747-BE3D-0B88CB356FCE}" destId="{4AC76AA7-630B-B747-8242-D773269F45A5}" srcOrd="1" destOrd="0" presId="urn:microsoft.com/office/officeart/2005/8/layout/hList2"/>
    <dgm:cxn modelId="{35043A64-7F75-B141-AD00-AF0E54F7BCCC}" type="presParOf" srcId="{70E06A4E-DFB2-D747-BE3D-0B88CB356FCE}" destId="{2FC45A34-87DE-C74C-86F5-1C5941FE50D7}" srcOrd="2" destOrd="0" presId="urn:microsoft.com/office/officeart/2005/8/layout/hList2"/>
    <dgm:cxn modelId="{17F10197-A46F-874D-9BC2-6B276BA23B49}" type="presParOf" srcId="{0DDA3AC6-F7FA-E647-8D23-F5118E44D9C9}" destId="{36F9F817-A012-6B48-AE43-7E5E85DFE0E3}" srcOrd="1" destOrd="0" presId="urn:microsoft.com/office/officeart/2005/8/layout/hList2"/>
    <dgm:cxn modelId="{6FF05ACB-745E-514B-AF88-56525F1A11D0}" type="presParOf" srcId="{0DDA3AC6-F7FA-E647-8D23-F5118E44D9C9}" destId="{97546823-6ABC-BC4C-84A3-2E58BCEFEA79}" srcOrd="2" destOrd="0" presId="urn:microsoft.com/office/officeart/2005/8/layout/hList2"/>
    <dgm:cxn modelId="{F3272DC2-449E-5E43-B30C-CE7F661738CB}" type="presParOf" srcId="{97546823-6ABC-BC4C-84A3-2E58BCEFEA79}" destId="{72EA1453-8208-EE46-A70C-44312719307A}" srcOrd="0" destOrd="0" presId="urn:microsoft.com/office/officeart/2005/8/layout/hList2"/>
    <dgm:cxn modelId="{F0E04889-FCE2-DE44-9A38-CDDFCEEB98EB}" type="presParOf" srcId="{97546823-6ABC-BC4C-84A3-2E58BCEFEA79}" destId="{0BF8D0C1-CA85-0543-8185-E2D69C705F8C}" srcOrd="1" destOrd="0" presId="urn:microsoft.com/office/officeart/2005/8/layout/hList2"/>
    <dgm:cxn modelId="{7D4B36FD-5AE3-5D4D-9291-CA3568C53F10}" type="presParOf" srcId="{97546823-6ABC-BC4C-84A3-2E58BCEFEA79}" destId="{6CEBC4BC-B462-C04C-9147-142C7D789A71}" srcOrd="2" destOrd="0" presId="urn:microsoft.com/office/officeart/2005/8/layout/hList2"/>
    <dgm:cxn modelId="{13D3781D-FE8A-AA41-9530-16E70602CFFA}" type="presParOf" srcId="{0DDA3AC6-F7FA-E647-8D23-F5118E44D9C9}" destId="{15F074C5-469E-F64D-BAC0-DC1CAFB0876A}" srcOrd="3" destOrd="0" presId="urn:microsoft.com/office/officeart/2005/8/layout/hList2"/>
    <dgm:cxn modelId="{2058C1C2-93E6-E84F-8029-893932A7367D}" type="presParOf" srcId="{0DDA3AC6-F7FA-E647-8D23-F5118E44D9C9}" destId="{93D985D0-B30E-504C-BFD5-4EF86B58E1A8}" srcOrd="4" destOrd="0" presId="urn:microsoft.com/office/officeart/2005/8/layout/hList2"/>
    <dgm:cxn modelId="{52736433-36CE-8E43-AD80-95FD009B3B76}" type="presParOf" srcId="{93D985D0-B30E-504C-BFD5-4EF86B58E1A8}" destId="{420AD808-57AB-114F-90D4-3F9D3F6931AD}" srcOrd="0" destOrd="0" presId="urn:microsoft.com/office/officeart/2005/8/layout/hList2"/>
    <dgm:cxn modelId="{9966ACFD-623A-D143-938F-B494C238EB1E}" type="presParOf" srcId="{93D985D0-B30E-504C-BFD5-4EF86B58E1A8}" destId="{02EF49E4-535F-3B49-81CF-761A29B1D245}" srcOrd="1" destOrd="0" presId="urn:microsoft.com/office/officeart/2005/8/layout/hList2"/>
    <dgm:cxn modelId="{A9B02835-F8E3-E148-A2B1-8F38C74A93C4}" type="presParOf" srcId="{93D985D0-B30E-504C-BFD5-4EF86B58E1A8}" destId="{9400F412-098A-3647-9336-2B3B43560609}" srcOrd="2" destOrd="0" presId="urn:microsoft.com/office/officeart/2005/8/layout/h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E2809-8422-F64F-8F43-3CC5032D1AF1}" type="doc">
      <dgm:prSet loTypeId="urn:microsoft.com/office/officeart/2005/8/layout/process2" loCatId="process" qsTypeId="urn:microsoft.com/office/officeart/2005/8/quickstyle/simple4" qsCatId="simple" csTypeId="urn:microsoft.com/office/officeart/2005/8/colors/accent1_2" csCatId="accent1" phldr="1"/>
      <dgm:spPr/>
      <dgm:t>
        <a:bodyPr/>
        <a:lstStyle/>
        <a:p>
          <a:endParaRPr lang="en-US"/>
        </a:p>
      </dgm:t>
    </dgm:pt>
    <dgm:pt modelId="{49F3EC3B-ACC2-0B42-BD55-7CE25CEDEAE4}">
      <dgm:prSet phldrT="[Text]" custT="1"/>
      <dgm:spPr/>
      <dgm:t>
        <a:bodyPr/>
        <a:lstStyle/>
        <a:p>
          <a:r>
            <a:rPr lang="en-US" sz="2000"/>
            <a:t>AAPEP p. 268</a:t>
          </a:r>
        </a:p>
      </dgm:t>
    </dgm:pt>
    <dgm:pt modelId="{6EDAAF5D-63B5-DE43-9F16-70B87020026B}" type="parTrans" cxnId="{56D905D0-3C82-1D49-9FB9-AC30654A3727}">
      <dgm:prSet/>
      <dgm:spPr/>
      <dgm:t>
        <a:bodyPr/>
        <a:lstStyle/>
        <a:p>
          <a:endParaRPr lang="en-US"/>
        </a:p>
      </dgm:t>
    </dgm:pt>
    <dgm:pt modelId="{A62FD1ED-61E7-1A4F-92CD-53AAEC973040}" type="sibTrans" cxnId="{56D905D0-3C82-1D49-9FB9-AC30654A3727}">
      <dgm:prSet/>
      <dgm:spPr/>
      <dgm:t>
        <a:bodyPr/>
        <a:lstStyle/>
        <a:p>
          <a:endParaRPr lang="en-US"/>
        </a:p>
      </dgm:t>
    </dgm:pt>
    <dgm:pt modelId="{097C7D05-17EB-4F4E-80B6-B810424310E8}">
      <dgm:prSet phldrT="[Text]" custT="1"/>
      <dgm:spPr/>
      <dgm:t>
        <a:bodyPr/>
        <a:lstStyle/>
        <a:p>
          <a:r>
            <a:rPr lang="en-US" sz="1600"/>
            <a:t>Who administers?</a:t>
          </a:r>
        </a:p>
        <a:p>
          <a:r>
            <a:rPr lang="en-US" sz="1600"/>
            <a:t>When?</a:t>
          </a:r>
        </a:p>
        <a:p>
          <a:r>
            <a:rPr lang="en-US" sz="1600"/>
            <a:t>Purpose?</a:t>
          </a:r>
        </a:p>
        <a:p>
          <a:r>
            <a:rPr lang="en-US" sz="1600"/>
            <a:t>Components?</a:t>
          </a:r>
        </a:p>
      </dgm:t>
    </dgm:pt>
    <dgm:pt modelId="{C5E4178F-F43E-F448-9EBB-8ED7675D2EFF}" type="parTrans" cxnId="{8D996FDC-AE2E-694D-8E5B-000C2973D4C2}">
      <dgm:prSet/>
      <dgm:spPr/>
      <dgm:t>
        <a:bodyPr/>
        <a:lstStyle/>
        <a:p>
          <a:endParaRPr lang="en-US"/>
        </a:p>
      </dgm:t>
    </dgm:pt>
    <dgm:pt modelId="{D5C55FD1-B7A7-3D4A-8B94-94F3F462BBE4}" type="sibTrans" cxnId="{8D996FDC-AE2E-694D-8E5B-000C2973D4C2}">
      <dgm:prSet/>
      <dgm:spPr/>
      <dgm:t>
        <a:bodyPr/>
        <a:lstStyle/>
        <a:p>
          <a:endParaRPr lang="en-US"/>
        </a:p>
      </dgm:t>
    </dgm:pt>
    <dgm:pt modelId="{BF68C6B1-4565-0747-A4ED-72BFBC5A461C}">
      <dgm:prSet phldrT="[Text]" custT="1"/>
      <dgm:spPr/>
      <dgm:t>
        <a:bodyPr/>
        <a:lstStyle/>
        <a:p>
          <a:r>
            <a:rPr lang="en-US" sz="1600"/>
            <a:t>Role of classroom teachers?</a:t>
          </a:r>
        </a:p>
      </dgm:t>
    </dgm:pt>
    <dgm:pt modelId="{FD677F16-5BF2-9547-A6A9-A2350EE6B2B6}" type="parTrans" cxnId="{4AC6DFF3-6AAF-3542-8AA9-3F6E4B71CC5C}">
      <dgm:prSet/>
      <dgm:spPr/>
      <dgm:t>
        <a:bodyPr/>
        <a:lstStyle/>
        <a:p>
          <a:endParaRPr lang="en-US"/>
        </a:p>
      </dgm:t>
    </dgm:pt>
    <dgm:pt modelId="{12716616-2498-4B4F-B091-95579FB669BA}" type="sibTrans" cxnId="{4AC6DFF3-6AAF-3542-8AA9-3F6E4B71CC5C}">
      <dgm:prSet/>
      <dgm:spPr/>
      <dgm:t>
        <a:bodyPr/>
        <a:lstStyle/>
        <a:p>
          <a:endParaRPr lang="en-US"/>
        </a:p>
      </dgm:t>
    </dgm:pt>
    <dgm:pt modelId="{A1931374-8AA5-9A46-9FE1-1DEF96858092}" type="pres">
      <dgm:prSet presAssocID="{431E2809-8422-F64F-8F43-3CC5032D1AF1}" presName="linearFlow" presStyleCnt="0">
        <dgm:presLayoutVars>
          <dgm:resizeHandles val="exact"/>
        </dgm:presLayoutVars>
      </dgm:prSet>
      <dgm:spPr/>
      <dgm:t>
        <a:bodyPr/>
        <a:lstStyle/>
        <a:p>
          <a:endParaRPr lang="en-US"/>
        </a:p>
      </dgm:t>
    </dgm:pt>
    <dgm:pt modelId="{A4277B78-F2D1-6E41-965A-F534AD1BFA1D}" type="pres">
      <dgm:prSet presAssocID="{49F3EC3B-ACC2-0B42-BD55-7CE25CEDEAE4}" presName="node" presStyleLbl="node1" presStyleIdx="0" presStyleCnt="3" custLinFactNeighborX="5764" custLinFactNeighborY="306">
        <dgm:presLayoutVars>
          <dgm:bulletEnabled val="1"/>
        </dgm:presLayoutVars>
      </dgm:prSet>
      <dgm:spPr/>
      <dgm:t>
        <a:bodyPr/>
        <a:lstStyle/>
        <a:p>
          <a:endParaRPr lang="en-US"/>
        </a:p>
      </dgm:t>
    </dgm:pt>
    <dgm:pt modelId="{DE47A395-E867-2F4B-BD37-AAFFE539BC02}" type="pres">
      <dgm:prSet presAssocID="{A62FD1ED-61E7-1A4F-92CD-53AAEC973040}" presName="sibTrans" presStyleLbl="sibTrans2D1" presStyleIdx="0" presStyleCnt="2"/>
      <dgm:spPr/>
      <dgm:t>
        <a:bodyPr/>
        <a:lstStyle/>
        <a:p>
          <a:endParaRPr lang="en-US"/>
        </a:p>
      </dgm:t>
    </dgm:pt>
    <dgm:pt modelId="{6CFAC801-3F2B-394D-B40E-1F92C1F1E3B0}" type="pres">
      <dgm:prSet presAssocID="{A62FD1ED-61E7-1A4F-92CD-53AAEC973040}" presName="connectorText" presStyleLbl="sibTrans2D1" presStyleIdx="0" presStyleCnt="2"/>
      <dgm:spPr/>
      <dgm:t>
        <a:bodyPr/>
        <a:lstStyle/>
        <a:p>
          <a:endParaRPr lang="en-US"/>
        </a:p>
      </dgm:t>
    </dgm:pt>
    <dgm:pt modelId="{47A0E6FA-9278-6742-8AE5-F0F26E8EA2D9}" type="pres">
      <dgm:prSet presAssocID="{097C7D05-17EB-4F4E-80B6-B810424310E8}" presName="node" presStyleLbl="node1" presStyleIdx="1" presStyleCnt="3">
        <dgm:presLayoutVars>
          <dgm:bulletEnabled val="1"/>
        </dgm:presLayoutVars>
      </dgm:prSet>
      <dgm:spPr/>
      <dgm:t>
        <a:bodyPr/>
        <a:lstStyle/>
        <a:p>
          <a:endParaRPr lang="en-US"/>
        </a:p>
      </dgm:t>
    </dgm:pt>
    <dgm:pt modelId="{627D9FD0-AD86-7742-8C37-263AA178A575}" type="pres">
      <dgm:prSet presAssocID="{D5C55FD1-B7A7-3D4A-8B94-94F3F462BBE4}" presName="sibTrans" presStyleLbl="sibTrans2D1" presStyleIdx="1" presStyleCnt="2"/>
      <dgm:spPr/>
      <dgm:t>
        <a:bodyPr/>
        <a:lstStyle/>
        <a:p>
          <a:endParaRPr lang="en-US"/>
        </a:p>
      </dgm:t>
    </dgm:pt>
    <dgm:pt modelId="{8C4BD472-CA43-DA43-B88B-DB36E7CFD37F}" type="pres">
      <dgm:prSet presAssocID="{D5C55FD1-B7A7-3D4A-8B94-94F3F462BBE4}" presName="connectorText" presStyleLbl="sibTrans2D1" presStyleIdx="1" presStyleCnt="2"/>
      <dgm:spPr/>
      <dgm:t>
        <a:bodyPr/>
        <a:lstStyle/>
        <a:p>
          <a:endParaRPr lang="en-US"/>
        </a:p>
      </dgm:t>
    </dgm:pt>
    <dgm:pt modelId="{94BBAA15-AF49-2C44-AB64-228827F80A0D}" type="pres">
      <dgm:prSet presAssocID="{BF68C6B1-4565-0747-A4ED-72BFBC5A461C}" presName="node" presStyleLbl="node1" presStyleIdx="2" presStyleCnt="3">
        <dgm:presLayoutVars>
          <dgm:bulletEnabled val="1"/>
        </dgm:presLayoutVars>
      </dgm:prSet>
      <dgm:spPr/>
      <dgm:t>
        <a:bodyPr/>
        <a:lstStyle/>
        <a:p>
          <a:endParaRPr lang="en-US"/>
        </a:p>
      </dgm:t>
    </dgm:pt>
  </dgm:ptLst>
  <dgm:cxnLst>
    <dgm:cxn modelId="{4AC6DFF3-6AAF-3542-8AA9-3F6E4B71CC5C}" srcId="{431E2809-8422-F64F-8F43-3CC5032D1AF1}" destId="{BF68C6B1-4565-0747-A4ED-72BFBC5A461C}" srcOrd="2" destOrd="0" parTransId="{FD677F16-5BF2-9547-A6A9-A2350EE6B2B6}" sibTransId="{12716616-2498-4B4F-B091-95579FB669BA}"/>
    <dgm:cxn modelId="{AFF79341-DCB1-3548-AD50-F271762EB36A}" type="presOf" srcId="{097C7D05-17EB-4F4E-80B6-B810424310E8}" destId="{47A0E6FA-9278-6742-8AE5-F0F26E8EA2D9}" srcOrd="0" destOrd="0" presId="urn:microsoft.com/office/officeart/2005/8/layout/process2"/>
    <dgm:cxn modelId="{2060E6D2-D159-F146-8D84-E9DF985C0AD6}" type="presOf" srcId="{49F3EC3B-ACC2-0B42-BD55-7CE25CEDEAE4}" destId="{A4277B78-F2D1-6E41-965A-F534AD1BFA1D}" srcOrd="0" destOrd="0" presId="urn:microsoft.com/office/officeart/2005/8/layout/process2"/>
    <dgm:cxn modelId="{C4B99C80-5612-2340-83F7-2826F5D09BFB}" type="presOf" srcId="{A62FD1ED-61E7-1A4F-92CD-53AAEC973040}" destId="{6CFAC801-3F2B-394D-B40E-1F92C1F1E3B0}" srcOrd="1" destOrd="0" presId="urn:microsoft.com/office/officeart/2005/8/layout/process2"/>
    <dgm:cxn modelId="{4BD1EAFE-94F3-5940-B5F8-3620330A499D}" type="presOf" srcId="{431E2809-8422-F64F-8F43-3CC5032D1AF1}" destId="{A1931374-8AA5-9A46-9FE1-1DEF96858092}" srcOrd="0" destOrd="0" presId="urn:microsoft.com/office/officeart/2005/8/layout/process2"/>
    <dgm:cxn modelId="{8D996FDC-AE2E-694D-8E5B-000C2973D4C2}" srcId="{431E2809-8422-F64F-8F43-3CC5032D1AF1}" destId="{097C7D05-17EB-4F4E-80B6-B810424310E8}" srcOrd="1" destOrd="0" parTransId="{C5E4178F-F43E-F448-9EBB-8ED7675D2EFF}" sibTransId="{D5C55FD1-B7A7-3D4A-8B94-94F3F462BBE4}"/>
    <dgm:cxn modelId="{56D905D0-3C82-1D49-9FB9-AC30654A3727}" srcId="{431E2809-8422-F64F-8F43-3CC5032D1AF1}" destId="{49F3EC3B-ACC2-0B42-BD55-7CE25CEDEAE4}" srcOrd="0" destOrd="0" parTransId="{6EDAAF5D-63B5-DE43-9F16-70B87020026B}" sibTransId="{A62FD1ED-61E7-1A4F-92CD-53AAEC973040}"/>
    <dgm:cxn modelId="{C877E325-1907-834F-8111-1C1603E9D4FC}" type="presOf" srcId="{BF68C6B1-4565-0747-A4ED-72BFBC5A461C}" destId="{94BBAA15-AF49-2C44-AB64-228827F80A0D}" srcOrd="0" destOrd="0" presId="urn:microsoft.com/office/officeart/2005/8/layout/process2"/>
    <dgm:cxn modelId="{3D372F64-8D4C-D040-AE16-82CC7190665D}" type="presOf" srcId="{A62FD1ED-61E7-1A4F-92CD-53AAEC973040}" destId="{DE47A395-E867-2F4B-BD37-AAFFE539BC02}" srcOrd="0" destOrd="0" presId="urn:microsoft.com/office/officeart/2005/8/layout/process2"/>
    <dgm:cxn modelId="{8A241897-5FC5-B44C-8A6F-C6D387C8C033}" type="presOf" srcId="{D5C55FD1-B7A7-3D4A-8B94-94F3F462BBE4}" destId="{627D9FD0-AD86-7742-8C37-263AA178A575}" srcOrd="0" destOrd="0" presId="urn:microsoft.com/office/officeart/2005/8/layout/process2"/>
    <dgm:cxn modelId="{FA5796CC-2FEA-0A42-900A-C22F535799E7}" type="presOf" srcId="{D5C55FD1-B7A7-3D4A-8B94-94F3F462BBE4}" destId="{8C4BD472-CA43-DA43-B88B-DB36E7CFD37F}" srcOrd="1" destOrd="0" presId="urn:microsoft.com/office/officeart/2005/8/layout/process2"/>
    <dgm:cxn modelId="{0A0F2DE0-BE39-0646-9E45-C052ED0396BB}" type="presParOf" srcId="{A1931374-8AA5-9A46-9FE1-1DEF96858092}" destId="{A4277B78-F2D1-6E41-965A-F534AD1BFA1D}" srcOrd="0" destOrd="0" presId="urn:microsoft.com/office/officeart/2005/8/layout/process2"/>
    <dgm:cxn modelId="{1EC9CD12-4A45-9F4A-8101-FC50FCF91413}" type="presParOf" srcId="{A1931374-8AA5-9A46-9FE1-1DEF96858092}" destId="{DE47A395-E867-2F4B-BD37-AAFFE539BC02}" srcOrd="1" destOrd="0" presId="urn:microsoft.com/office/officeart/2005/8/layout/process2"/>
    <dgm:cxn modelId="{19C0F120-D7F6-8D4F-874D-CBB90E4F7B91}" type="presParOf" srcId="{DE47A395-E867-2F4B-BD37-AAFFE539BC02}" destId="{6CFAC801-3F2B-394D-B40E-1F92C1F1E3B0}" srcOrd="0" destOrd="0" presId="urn:microsoft.com/office/officeart/2005/8/layout/process2"/>
    <dgm:cxn modelId="{EE553AFF-1BBC-6443-B125-A8AD0793391F}" type="presParOf" srcId="{A1931374-8AA5-9A46-9FE1-1DEF96858092}" destId="{47A0E6FA-9278-6742-8AE5-F0F26E8EA2D9}" srcOrd="2" destOrd="0" presId="urn:microsoft.com/office/officeart/2005/8/layout/process2"/>
    <dgm:cxn modelId="{EB832006-068A-2F43-B13F-B13212369840}" type="presParOf" srcId="{A1931374-8AA5-9A46-9FE1-1DEF96858092}" destId="{627D9FD0-AD86-7742-8C37-263AA178A575}" srcOrd="3" destOrd="0" presId="urn:microsoft.com/office/officeart/2005/8/layout/process2"/>
    <dgm:cxn modelId="{239E01FA-ED44-0349-9D4F-C08A4B4BB727}" type="presParOf" srcId="{627D9FD0-AD86-7742-8C37-263AA178A575}" destId="{8C4BD472-CA43-DA43-B88B-DB36E7CFD37F}" srcOrd="0" destOrd="0" presId="urn:microsoft.com/office/officeart/2005/8/layout/process2"/>
    <dgm:cxn modelId="{9A63C8F6-549D-D440-8743-78E8A940E4BE}" type="presParOf" srcId="{A1931374-8AA5-9A46-9FE1-1DEF96858092}" destId="{94BBAA15-AF49-2C44-AB64-228827F80A0D}" srcOrd="4" destOrd="0" presId="urn:microsoft.com/office/officeart/2005/8/layout/process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54C073A-3D03-D044-B134-D12AA825A89C}" type="doc">
      <dgm:prSet loTypeId="urn:microsoft.com/office/officeart/2005/8/layout/hList2" loCatId="list" qsTypeId="urn:microsoft.com/office/officeart/2005/8/quickstyle/simple4" qsCatId="simple" csTypeId="urn:microsoft.com/office/officeart/2005/8/colors/accent1_2" csCatId="accent1" phldr="1"/>
      <dgm:spPr/>
      <dgm:t>
        <a:bodyPr/>
        <a:lstStyle/>
        <a:p>
          <a:endParaRPr lang="en-US"/>
        </a:p>
      </dgm:t>
    </dgm:pt>
    <dgm:pt modelId="{EE74E8A8-1A2E-9E43-95D8-9337FBD8396C}">
      <dgm:prSet phldrT="[Text]" custT="1"/>
      <dgm:spPr/>
      <dgm:t>
        <a:bodyPr/>
        <a:lstStyle/>
        <a:p>
          <a:r>
            <a:rPr lang="en-US" sz="2000"/>
            <a:t>Autism Screening Ins p. 267.</a:t>
          </a:r>
        </a:p>
      </dgm:t>
    </dgm:pt>
    <dgm:pt modelId="{13603F77-70EA-264A-AC1B-1479A3F189D8}" type="parTrans" cxnId="{D00A3D10-811B-1E48-A8F2-79B5EB72B8CC}">
      <dgm:prSet/>
      <dgm:spPr/>
      <dgm:t>
        <a:bodyPr/>
        <a:lstStyle/>
        <a:p>
          <a:endParaRPr lang="en-US"/>
        </a:p>
      </dgm:t>
    </dgm:pt>
    <dgm:pt modelId="{7219BE58-4101-364B-9C02-1F2A5C562FE9}" type="sibTrans" cxnId="{D00A3D10-811B-1E48-A8F2-79B5EB72B8CC}">
      <dgm:prSet/>
      <dgm:spPr/>
      <dgm:t>
        <a:bodyPr/>
        <a:lstStyle/>
        <a:p>
          <a:endParaRPr lang="en-US"/>
        </a:p>
      </dgm:t>
    </dgm:pt>
    <dgm:pt modelId="{E3D01BA0-0890-A640-A2F5-9F59BA4F8B53}">
      <dgm:prSet phldrT="[Text]" custT="1"/>
      <dgm:spPr/>
      <dgm:t>
        <a:bodyPr/>
        <a:lstStyle/>
        <a:p>
          <a:r>
            <a:rPr lang="en-US" sz="1600"/>
            <a:t>Who administers?</a:t>
          </a:r>
        </a:p>
      </dgm:t>
    </dgm:pt>
    <dgm:pt modelId="{D4DCAC31-80FD-2D4E-8B4D-BE76B3D9B814}" type="parTrans" cxnId="{461FD53A-B579-E74C-9DF9-DA6B8B8060DE}">
      <dgm:prSet/>
      <dgm:spPr/>
      <dgm:t>
        <a:bodyPr/>
        <a:lstStyle/>
        <a:p>
          <a:endParaRPr lang="en-US"/>
        </a:p>
      </dgm:t>
    </dgm:pt>
    <dgm:pt modelId="{CFC07A06-0115-7A4D-A0EA-FDD38E06C12E}" type="sibTrans" cxnId="{461FD53A-B579-E74C-9DF9-DA6B8B8060DE}">
      <dgm:prSet/>
      <dgm:spPr/>
      <dgm:t>
        <a:bodyPr/>
        <a:lstStyle/>
        <a:p>
          <a:endParaRPr lang="en-US"/>
        </a:p>
      </dgm:t>
    </dgm:pt>
    <dgm:pt modelId="{365391DC-073A-E548-A00F-E33FF06FE446}">
      <dgm:prSet phldrT="[Text]"/>
      <dgm:spPr/>
      <dgm:t>
        <a:bodyPr/>
        <a:lstStyle/>
        <a:p>
          <a:r>
            <a:rPr lang="en-US"/>
            <a:t>ABLLS-R p. 267</a:t>
          </a:r>
        </a:p>
      </dgm:t>
    </dgm:pt>
    <dgm:pt modelId="{1C0997E0-4994-2944-8202-680BC763095C}" type="parTrans" cxnId="{F6F3784C-7677-A747-BBA1-0261A384863C}">
      <dgm:prSet/>
      <dgm:spPr/>
      <dgm:t>
        <a:bodyPr/>
        <a:lstStyle/>
        <a:p>
          <a:endParaRPr lang="en-US"/>
        </a:p>
      </dgm:t>
    </dgm:pt>
    <dgm:pt modelId="{81B8E6AE-B562-E542-A109-8D5F31332F31}" type="sibTrans" cxnId="{F6F3784C-7677-A747-BBA1-0261A384863C}">
      <dgm:prSet/>
      <dgm:spPr/>
      <dgm:t>
        <a:bodyPr/>
        <a:lstStyle/>
        <a:p>
          <a:endParaRPr lang="en-US"/>
        </a:p>
      </dgm:t>
    </dgm:pt>
    <dgm:pt modelId="{3A4DB678-7C71-EE42-88B2-BF4AF2268218}">
      <dgm:prSet phldrT="[Text]" custT="1"/>
      <dgm:spPr/>
      <dgm:t>
        <a:bodyPr/>
        <a:lstStyle/>
        <a:p>
          <a:r>
            <a:rPr lang="en-US" sz="1600"/>
            <a:t>Who administers?</a:t>
          </a:r>
        </a:p>
      </dgm:t>
    </dgm:pt>
    <dgm:pt modelId="{CDA7A14A-06BF-F94F-9F1C-99343F691BF3}" type="parTrans" cxnId="{28CA47E4-0F80-C54E-9A3D-971AE7A4BA87}">
      <dgm:prSet/>
      <dgm:spPr/>
      <dgm:t>
        <a:bodyPr/>
        <a:lstStyle/>
        <a:p>
          <a:endParaRPr lang="en-US"/>
        </a:p>
      </dgm:t>
    </dgm:pt>
    <dgm:pt modelId="{4AD312CA-442E-8742-948F-5A199CDF1D2C}" type="sibTrans" cxnId="{28CA47E4-0F80-C54E-9A3D-971AE7A4BA87}">
      <dgm:prSet/>
      <dgm:spPr/>
      <dgm:t>
        <a:bodyPr/>
        <a:lstStyle/>
        <a:p>
          <a:endParaRPr lang="en-US"/>
        </a:p>
      </dgm:t>
    </dgm:pt>
    <dgm:pt modelId="{BE504FF9-B239-B647-872C-CCA4AC9D5730}">
      <dgm:prSet phldrT="[Text]" custT="1"/>
      <dgm:spPr/>
      <dgm:t>
        <a:bodyPr/>
        <a:lstStyle/>
        <a:p>
          <a:r>
            <a:rPr lang="en-US" sz="1400"/>
            <a:t>Resource: http://www.youtube.com/watch?v=rlTKZvCoKdw</a:t>
          </a:r>
        </a:p>
      </dgm:t>
    </dgm:pt>
    <dgm:pt modelId="{52B826F0-FBC9-AC4A-B2EA-09CB6C49E610}" type="parTrans" cxnId="{13281C9C-491B-024E-9E4D-4B6B44900599}">
      <dgm:prSet/>
      <dgm:spPr/>
      <dgm:t>
        <a:bodyPr/>
        <a:lstStyle/>
        <a:p>
          <a:endParaRPr lang="en-US"/>
        </a:p>
      </dgm:t>
    </dgm:pt>
    <dgm:pt modelId="{65ABF5F7-CAB4-8A49-A2A1-B93A61ABADA0}" type="sibTrans" cxnId="{13281C9C-491B-024E-9E4D-4B6B44900599}">
      <dgm:prSet/>
      <dgm:spPr/>
      <dgm:t>
        <a:bodyPr/>
        <a:lstStyle/>
        <a:p>
          <a:endParaRPr lang="en-US"/>
        </a:p>
      </dgm:t>
    </dgm:pt>
    <dgm:pt modelId="{9A95E322-7F48-A144-965E-EE65256908B9}">
      <dgm:prSet phldrT="[Text]"/>
      <dgm:spPr/>
      <dgm:t>
        <a:bodyPr/>
        <a:lstStyle/>
        <a:p>
          <a:r>
            <a:rPr lang="en-US"/>
            <a:t>PEP-3 p. 267</a:t>
          </a:r>
        </a:p>
      </dgm:t>
    </dgm:pt>
    <dgm:pt modelId="{22FEAB72-B383-444E-BDF2-938BEEC1F8A3}" type="parTrans" cxnId="{7791FF15-0716-A343-B474-27E6A2BE8BEC}">
      <dgm:prSet/>
      <dgm:spPr/>
      <dgm:t>
        <a:bodyPr/>
        <a:lstStyle/>
        <a:p>
          <a:endParaRPr lang="en-US"/>
        </a:p>
      </dgm:t>
    </dgm:pt>
    <dgm:pt modelId="{447DC5E9-6904-1A40-A069-CEE44C641F34}" type="sibTrans" cxnId="{7791FF15-0716-A343-B474-27E6A2BE8BEC}">
      <dgm:prSet/>
      <dgm:spPr/>
      <dgm:t>
        <a:bodyPr/>
        <a:lstStyle/>
        <a:p>
          <a:endParaRPr lang="en-US"/>
        </a:p>
      </dgm:t>
    </dgm:pt>
    <dgm:pt modelId="{204286E9-C480-7840-893C-97B1C393774A}">
      <dgm:prSet phldrT="[Text]" custT="1"/>
      <dgm:spPr/>
      <dgm:t>
        <a:bodyPr/>
        <a:lstStyle/>
        <a:p>
          <a:r>
            <a:rPr lang="en-US" sz="1600"/>
            <a:t>Who administers?</a:t>
          </a:r>
        </a:p>
      </dgm:t>
    </dgm:pt>
    <dgm:pt modelId="{B1C9FA5D-2367-5643-8C4A-CC26BD7DFBCF}" type="parTrans" cxnId="{C5B37E27-F195-324C-8041-8A377B20A08C}">
      <dgm:prSet/>
      <dgm:spPr/>
      <dgm:t>
        <a:bodyPr/>
        <a:lstStyle/>
        <a:p>
          <a:endParaRPr lang="en-US"/>
        </a:p>
      </dgm:t>
    </dgm:pt>
    <dgm:pt modelId="{8D37C1CF-8C59-DB40-98BC-EEFEFF10D9B5}" type="sibTrans" cxnId="{C5B37E27-F195-324C-8041-8A377B20A08C}">
      <dgm:prSet/>
      <dgm:spPr/>
      <dgm:t>
        <a:bodyPr/>
        <a:lstStyle/>
        <a:p>
          <a:endParaRPr lang="en-US"/>
        </a:p>
      </dgm:t>
    </dgm:pt>
    <dgm:pt modelId="{F2F4A08C-8E7A-5444-9170-7F0AECABFA05}">
      <dgm:prSet phldrT="[Text]" custT="1"/>
      <dgm:spPr/>
      <dgm:t>
        <a:bodyPr/>
        <a:lstStyle/>
        <a:p>
          <a:r>
            <a:rPr lang="en-US" sz="1400"/>
            <a:t>Resource: http://portal.wpspublish.com/portal/page?_pageid=53,70083&amp;_dad=portal&amp;_schema=PORTAL</a:t>
          </a:r>
        </a:p>
      </dgm:t>
    </dgm:pt>
    <dgm:pt modelId="{355B4802-784C-8847-A52A-191498F3A88F}" type="parTrans" cxnId="{79D57B8F-B60C-DF40-B9F8-89AD50AEB26E}">
      <dgm:prSet/>
      <dgm:spPr/>
      <dgm:t>
        <a:bodyPr/>
        <a:lstStyle/>
        <a:p>
          <a:endParaRPr lang="en-US"/>
        </a:p>
      </dgm:t>
    </dgm:pt>
    <dgm:pt modelId="{A2D9CE1F-CAE8-704F-862C-B395FF32C31B}" type="sibTrans" cxnId="{79D57B8F-B60C-DF40-B9F8-89AD50AEB26E}">
      <dgm:prSet/>
      <dgm:spPr/>
      <dgm:t>
        <a:bodyPr/>
        <a:lstStyle/>
        <a:p>
          <a:endParaRPr lang="en-US"/>
        </a:p>
      </dgm:t>
    </dgm:pt>
    <dgm:pt modelId="{0199BD83-EE45-9748-86B0-4C288A1C1895}">
      <dgm:prSet custT="1"/>
      <dgm:spPr/>
      <dgm:t>
        <a:bodyPr/>
        <a:lstStyle/>
        <a:p>
          <a:r>
            <a:rPr lang="en-US" sz="1600"/>
            <a:t>When?</a:t>
          </a:r>
        </a:p>
      </dgm:t>
    </dgm:pt>
    <dgm:pt modelId="{51FA234E-7534-5241-B2E3-003A449AD100}" type="parTrans" cxnId="{F5E07707-CEDA-A64F-9511-E3FDF2F6C1E3}">
      <dgm:prSet/>
      <dgm:spPr/>
      <dgm:t>
        <a:bodyPr/>
        <a:lstStyle/>
        <a:p>
          <a:endParaRPr lang="en-US"/>
        </a:p>
      </dgm:t>
    </dgm:pt>
    <dgm:pt modelId="{616FB561-AE9F-5E4F-8EC7-336CBDD3E1A8}" type="sibTrans" cxnId="{F5E07707-CEDA-A64F-9511-E3FDF2F6C1E3}">
      <dgm:prSet/>
      <dgm:spPr/>
      <dgm:t>
        <a:bodyPr/>
        <a:lstStyle/>
        <a:p>
          <a:endParaRPr lang="en-US"/>
        </a:p>
      </dgm:t>
    </dgm:pt>
    <dgm:pt modelId="{D7DEEBD9-D570-D049-9AC7-38E96405F6EB}">
      <dgm:prSet custT="1"/>
      <dgm:spPr/>
      <dgm:t>
        <a:bodyPr/>
        <a:lstStyle/>
        <a:p>
          <a:r>
            <a:rPr lang="en-US" sz="1600"/>
            <a:t>Purpose?</a:t>
          </a:r>
        </a:p>
      </dgm:t>
    </dgm:pt>
    <dgm:pt modelId="{CF10B80B-5365-4B40-82F1-0EF73425BE08}" type="parTrans" cxnId="{EDE55D11-F8EA-1D40-A8B5-EEB88DBA84B8}">
      <dgm:prSet/>
      <dgm:spPr/>
      <dgm:t>
        <a:bodyPr/>
        <a:lstStyle/>
        <a:p>
          <a:endParaRPr lang="en-US"/>
        </a:p>
      </dgm:t>
    </dgm:pt>
    <dgm:pt modelId="{CC5A743F-CC8E-7843-B07C-B85577BB355E}" type="sibTrans" cxnId="{EDE55D11-F8EA-1D40-A8B5-EEB88DBA84B8}">
      <dgm:prSet/>
      <dgm:spPr/>
      <dgm:t>
        <a:bodyPr/>
        <a:lstStyle/>
        <a:p>
          <a:endParaRPr lang="en-US"/>
        </a:p>
      </dgm:t>
    </dgm:pt>
    <dgm:pt modelId="{298763C7-D81F-CD47-A67C-924FC8ECCD0B}">
      <dgm:prSet custT="1"/>
      <dgm:spPr/>
      <dgm:t>
        <a:bodyPr/>
        <a:lstStyle/>
        <a:p>
          <a:r>
            <a:rPr lang="en-US" sz="1600"/>
            <a:t>Components?</a:t>
          </a:r>
        </a:p>
      </dgm:t>
    </dgm:pt>
    <dgm:pt modelId="{91048390-F753-BB4C-B0B7-131D1AED4397}" type="parTrans" cxnId="{F0468717-7519-B24F-B125-20EAA2763019}">
      <dgm:prSet/>
      <dgm:spPr/>
      <dgm:t>
        <a:bodyPr/>
        <a:lstStyle/>
        <a:p>
          <a:endParaRPr lang="en-US"/>
        </a:p>
      </dgm:t>
    </dgm:pt>
    <dgm:pt modelId="{5DC70E36-054B-5849-A71F-A44CE2D00B71}" type="sibTrans" cxnId="{F0468717-7519-B24F-B125-20EAA2763019}">
      <dgm:prSet/>
      <dgm:spPr/>
      <dgm:t>
        <a:bodyPr/>
        <a:lstStyle/>
        <a:p>
          <a:endParaRPr lang="en-US"/>
        </a:p>
      </dgm:t>
    </dgm:pt>
    <dgm:pt modelId="{8A8B1957-35DB-8649-93EC-845FFD4ABA5E}">
      <dgm:prSet custT="1"/>
      <dgm:spPr/>
      <dgm:t>
        <a:bodyPr/>
        <a:lstStyle/>
        <a:p>
          <a:r>
            <a:rPr lang="en-US" sz="1600"/>
            <a:t>Role of classroom teacher?</a:t>
          </a:r>
        </a:p>
      </dgm:t>
    </dgm:pt>
    <dgm:pt modelId="{F956D918-BD37-A948-940A-C3465168DF78}" type="parTrans" cxnId="{943E5F68-9AF6-5F49-B58C-A9C21DF0C098}">
      <dgm:prSet/>
      <dgm:spPr/>
      <dgm:t>
        <a:bodyPr/>
        <a:lstStyle/>
        <a:p>
          <a:endParaRPr lang="en-US"/>
        </a:p>
      </dgm:t>
    </dgm:pt>
    <dgm:pt modelId="{717AE019-5085-D144-BC8B-C013F221E18E}" type="sibTrans" cxnId="{943E5F68-9AF6-5F49-B58C-A9C21DF0C098}">
      <dgm:prSet/>
      <dgm:spPr/>
      <dgm:t>
        <a:bodyPr/>
        <a:lstStyle/>
        <a:p>
          <a:endParaRPr lang="en-US"/>
        </a:p>
      </dgm:t>
    </dgm:pt>
    <dgm:pt modelId="{F6F09ACD-B625-874F-983D-44C2DAA01EF4}">
      <dgm:prSet custT="1"/>
      <dgm:spPr/>
      <dgm:t>
        <a:bodyPr/>
        <a:lstStyle/>
        <a:p>
          <a:r>
            <a:rPr lang="en-US" sz="1600"/>
            <a:t>When?</a:t>
          </a:r>
        </a:p>
      </dgm:t>
    </dgm:pt>
    <dgm:pt modelId="{74B58804-D0B2-2A40-B344-E46B08DA1D30}" type="parTrans" cxnId="{6ADF4717-88BF-C54C-BB92-A5D6BBBE8A55}">
      <dgm:prSet/>
      <dgm:spPr/>
      <dgm:t>
        <a:bodyPr/>
        <a:lstStyle/>
        <a:p>
          <a:endParaRPr lang="en-US"/>
        </a:p>
      </dgm:t>
    </dgm:pt>
    <dgm:pt modelId="{0B103808-12A0-614F-9667-5036A9D28214}" type="sibTrans" cxnId="{6ADF4717-88BF-C54C-BB92-A5D6BBBE8A55}">
      <dgm:prSet/>
      <dgm:spPr/>
      <dgm:t>
        <a:bodyPr/>
        <a:lstStyle/>
        <a:p>
          <a:endParaRPr lang="en-US"/>
        </a:p>
      </dgm:t>
    </dgm:pt>
    <dgm:pt modelId="{DDD624E2-DC6A-254E-A7BB-25D8AC4EEDBB}">
      <dgm:prSet custT="1"/>
      <dgm:spPr/>
      <dgm:t>
        <a:bodyPr/>
        <a:lstStyle/>
        <a:p>
          <a:r>
            <a:rPr lang="en-US" sz="1600"/>
            <a:t>Purpose?</a:t>
          </a:r>
        </a:p>
      </dgm:t>
    </dgm:pt>
    <dgm:pt modelId="{48AD5185-DD71-5442-9F1A-A01C3530A80B}" type="parTrans" cxnId="{A634AF3B-3353-5A40-9226-7337FE8A7315}">
      <dgm:prSet/>
      <dgm:spPr/>
      <dgm:t>
        <a:bodyPr/>
        <a:lstStyle/>
        <a:p>
          <a:endParaRPr lang="en-US"/>
        </a:p>
      </dgm:t>
    </dgm:pt>
    <dgm:pt modelId="{A04A4B74-8FB2-8342-82DC-11EE6446CAE5}" type="sibTrans" cxnId="{A634AF3B-3353-5A40-9226-7337FE8A7315}">
      <dgm:prSet/>
      <dgm:spPr/>
      <dgm:t>
        <a:bodyPr/>
        <a:lstStyle/>
        <a:p>
          <a:endParaRPr lang="en-US"/>
        </a:p>
      </dgm:t>
    </dgm:pt>
    <dgm:pt modelId="{54F97D9A-DF84-CC48-9133-3BD8E3096FAF}">
      <dgm:prSet custT="1"/>
      <dgm:spPr/>
      <dgm:t>
        <a:bodyPr/>
        <a:lstStyle/>
        <a:p>
          <a:r>
            <a:rPr lang="en-US" sz="1600"/>
            <a:t>Components?</a:t>
          </a:r>
        </a:p>
      </dgm:t>
    </dgm:pt>
    <dgm:pt modelId="{5D467F30-B5D5-844C-8720-BE195515BD43}" type="parTrans" cxnId="{3AD8A312-0B09-244C-8CEB-73AAB72B04D8}">
      <dgm:prSet/>
      <dgm:spPr/>
      <dgm:t>
        <a:bodyPr/>
        <a:lstStyle/>
        <a:p>
          <a:endParaRPr lang="en-US"/>
        </a:p>
      </dgm:t>
    </dgm:pt>
    <dgm:pt modelId="{7A2B4E2D-4981-224F-8FCB-4C812CCD5459}" type="sibTrans" cxnId="{3AD8A312-0B09-244C-8CEB-73AAB72B04D8}">
      <dgm:prSet/>
      <dgm:spPr/>
      <dgm:t>
        <a:bodyPr/>
        <a:lstStyle/>
        <a:p>
          <a:endParaRPr lang="en-US"/>
        </a:p>
      </dgm:t>
    </dgm:pt>
    <dgm:pt modelId="{8D289D60-B3E3-D440-8C68-393159AC404E}">
      <dgm:prSet custT="1"/>
      <dgm:spPr/>
      <dgm:t>
        <a:bodyPr/>
        <a:lstStyle/>
        <a:p>
          <a:r>
            <a:rPr lang="en-US" sz="1600"/>
            <a:t>Role of classroom teachers?</a:t>
          </a:r>
        </a:p>
      </dgm:t>
    </dgm:pt>
    <dgm:pt modelId="{6E961447-FF6F-134D-B0FC-FC0F718B0759}" type="parTrans" cxnId="{6B5D478C-F410-A640-868C-16EE33B161A5}">
      <dgm:prSet/>
      <dgm:spPr/>
      <dgm:t>
        <a:bodyPr/>
        <a:lstStyle/>
        <a:p>
          <a:endParaRPr lang="en-US"/>
        </a:p>
      </dgm:t>
    </dgm:pt>
    <dgm:pt modelId="{9C22B4D1-E954-C24B-B873-CA1478B1FE97}" type="sibTrans" cxnId="{6B5D478C-F410-A640-868C-16EE33B161A5}">
      <dgm:prSet/>
      <dgm:spPr/>
      <dgm:t>
        <a:bodyPr/>
        <a:lstStyle/>
        <a:p>
          <a:endParaRPr lang="en-US"/>
        </a:p>
      </dgm:t>
    </dgm:pt>
    <dgm:pt modelId="{CABF0867-05F7-7346-9CEE-5DB09FBE16D7}">
      <dgm:prSet custT="1"/>
      <dgm:spPr/>
      <dgm:t>
        <a:bodyPr/>
        <a:lstStyle/>
        <a:p>
          <a:r>
            <a:rPr lang="en-US" sz="1600"/>
            <a:t>When?</a:t>
          </a:r>
        </a:p>
      </dgm:t>
    </dgm:pt>
    <dgm:pt modelId="{8FEFEF66-CB4C-C24C-B53F-2A43FAFE515C}" type="parTrans" cxnId="{6E279D1A-AA8A-034B-9D20-0B14D11DA51A}">
      <dgm:prSet/>
      <dgm:spPr/>
      <dgm:t>
        <a:bodyPr/>
        <a:lstStyle/>
        <a:p>
          <a:endParaRPr lang="en-US"/>
        </a:p>
      </dgm:t>
    </dgm:pt>
    <dgm:pt modelId="{C9474F8B-9347-F643-A180-1E305302B20D}" type="sibTrans" cxnId="{6E279D1A-AA8A-034B-9D20-0B14D11DA51A}">
      <dgm:prSet/>
      <dgm:spPr/>
      <dgm:t>
        <a:bodyPr/>
        <a:lstStyle/>
        <a:p>
          <a:endParaRPr lang="en-US"/>
        </a:p>
      </dgm:t>
    </dgm:pt>
    <dgm:pt modelId="{5713978F-6AE9-4B45-B00C-6FCEC76A5CB3}">
      <dgm:prSet custT="1"/>
      <dgm:spPr/>
      <dgm:t>
        <a:bodyPr/>
        <a:lstStyle/>
        <a:p>
          <a:r>
            <a:rPr lang="en-US" sz="1600"/>
            <a:t>Purpose?</a:t>
          </a:r>
        </a:p>
      </dgm:t>
    </dgm:pt>
    <dgm:pt modelId="{5AE46D36-AB96-6743-8488-CF66C99573D2}" type="parTrans" cxnId="{31885F8D-C292-DB4D-8C8C-C076742318C5}">
      <dgm:prSet/>
      <dgm:spPr/>
      <dgm:t>
        <a:bodyPr/>
        <a:lstStyle/>
        <a:p>
          <a:endParaRPr lang="en-US"/>
        </a:p>
      </dgm:t>
    </dgm:pt>
    <dgm:pt modelId="{65F4BB20-1455-1A44-B739-5228C30A87CC}" type="sibTrans" cxnId="{31885F8D-C292-DB4D-8C8C-C076742318C5}">
      <dgm:prSet/>
      <dgm:spPr/>
      <dgm:t>
        <a:bodyPr/>
        <a:lstStyle/>
        <a:p>
          <a:endParaRPr lang="en-US"/>
        </a:p>
      </dgm:t>
    </dgm:pt>
    <dgm:pt modelId="{479E44E6-FC06-CD41-9407-D014079D45E8}">
      <dgm:prSet custT="1"/>
      <dgm:spPr/>
      <dgm:t>
        <a:bodyPr/>
        <a:lstStyle/>
        <a:p>
          <a:r>
            <a:rPr lang="en-US" sz="1600"/>
            <a:t>Components?</a:t>
          </a:r>
        </a:p>
      </dgm:t>
    </dgm:pt>
    <dgm:pt modelId="{D74991C1-1BDE-6B46-ADC2-B13E0E4B8CCB}" type="parTrans" cxnId="{E443F16A-3D19-2C40-B268-C60E3D25F2F2}">
      <dgm:prSet/>
      <dgm:spPr/>
      <dgm:t>
        <a:bodyPr/>
        <a:lstStyle/>
        <a:p>
          <a:endParaRPr lang="en-US"/>
        </a:p>
      </dgm:t>
    </dgm:pt>
    <dgm:pt modelId="{3A1378C2-E2F5-2C4B-AB52-EAD5C187506F}" type="sibTrans" cxnId="{E443F16A-3D19-2C40-B268-C60E3D25F2F2}">
      <dgm:prSet/>
      <dgm:spPr/>
      <dgm:t>
        <a:bodyPr/>
        <a:lstStyle/>
        <a:p>
          <a:endParaRPr lang="en-US"/>
        </a:p>
      </dgm:t>
    </dgm:pt>
    <dgm:pt modelId="{AE81AB56-749C-3447-938C-12313CF12A15}">
      <dgm:prSet custT="1"/>
      <dgm:spPr/>
      <dgm:t>
        <a:bodyPr/>
        <a:lstStyle/>
        <a:p>
          <a:r>
            <a:rPr lang="en-US" sz="1600"/>
            <a:t>Role of classroom teachers?</a:t>
          </a:r>
        </a:p>
      </dgm:t>
    </dgm:pt>
    <dgm:pt modelId="{E3AD675F-1743-5B43-B256-E83D1B9402B5}" type="parTrans" cxnId="{5CC2F8B7-3EAB-1A43-82A4-3DA3B9832BFB}">
      <dgm:prSet/>
      <dgm:spPr/>
      <dgm:t>
        <a:bodyPr/>
        <a:lstStyle/>
        <a:p>
          <a:endParaRPr lang="en-US"/>
        </a:p>
      </dgm:t>
    </dgm:pt>
    <dgm:pt modelId="{2BAD96B7-E88F-FF42-926C-F1C6F1D7BC48}" type="sibTrans" cxnId="{5CC2F8B7-3EAB-1A43-82A4-3DA3B9832BFB}">
      <dgm:prSet/>
      <dgm:spPr/>
      <dgm:t>
        <a:bodyPr/>
        <a:lstStyle/>
        <a:p>
          <a:endParaRPr lang="en-US"/>
        </a:p>
      </dgm:t>
    </dgm:pt>
    <dgm:pt modelId="{A9B74684-46C2-2A44-B58C-E33219E77DE8}">
      <dgm:prSet custT="1"/>
      <dgm:spPr/>
      <dgm:t>
        <a:bodyPr/>
        <a:lstStyle/>
        <a:p>
          <a:endParaRPr lang="en-US" sz="1400"/>
        </a:p>
      </dgm:t>
    </dgm:pt>
    <dgm:pt modelId="{6401F393-6C22-F545-A1E4-25A88E81AA16}" type="parTrans" cxnId="{89280EFB-EE68-2A4C-8951-35FE1DE7DBD0}">
      <dgm:prSet/>
      <dgm:spPr/>
      <dgm:t>
        <a:bodyPr/>
        <a:lstStyle/>
        <a:p>
          <a:endParaRPr lang="en-US"/>
        </a:p>
      </dgm:t>
    </dgm:pt>
    <dgm:pt modelId="{EB111704-CEB0-5747-B1F5-B47C15AD6D66}" type="sibTrans" cxnId="{89280EFB-EE68-2A4C-8951-35FE1DE7DBD0}">
      <dgm:prSet/>
      <dgm:spPr/>
      <dgm:t>
        <a:bodyPr/>
        <a:lstStyle/>
        <a:p>
          <a:endParaRPr lang="en-US"/>
        </a:p>
      </dgm:t>
    </dgm:pt>
    <dgm:pt modelId="{8D271C91-F647-B34D-A337-1EC0F32A0949}">
      <dgm:prSet custT="1"/>
      <dgm:spPr/>
      <dgm:t>
        <a:bodyPr/>
        <a:lstStyle/>
        <a:p>
          <a:endParaRPr lang="en-US" sz="1400"/>
        </a:p>
      </dgm:t>
    </dgm:pt>
    <dgm:pt modelId="{7266A77E-45E0-E541-8321-80D873E90115}" type="parTrans" cxnId="{C37CBD34-445D-FD49-BFA4-D86EF338C45F}">
      <dgm:prSet/>
      <dgm:spPr/>
      <dgm:t>
        <a:bodyPr/>
        <a:lstStyle/>
        <a:p>
          <a:endParaRPr lang="en-US"/>
        </a:p>
      </dgm:t>
    </dgm:pt>
    <dgm:pt modelId="{D22B77BA-FA23-8543-AF45-7932C7839700}" type="sibTrans" cxnId="{C37CBD34-445D-FD49-BFA4-D86EF338C45F}">
      <dgm:prSet/>
      <dgm:spPr/>
      <dgm:t>
        <a:bodyPr/>
        <a:lstStyle/>
        <a:p>
          <a:endParaRPr lang="en-US"/>
        </a:p>
      </dgm:t>
    </dgm:pt>
    <dgm:pt modelId="{CB282AB5-E705-B643-8015-BDDAAEC6D9ED}">
      <dgm:prSet custT="1"/>
      <dgm:spPr/>
      <dgm:t>
        <a:bodyPr/>
        <a:lstStyle/>
        <a:p>
          <a:endParaRPr lang="en-US" sz="1400"/>
        </a:p>
      </dgm:t>
    </dgm:pt>
    <dgm:pt modelId="{9319A7C9-28A2-1449-9A53-304C3363A62A}" type="parTrans" cxnId="{1659638B-65AE-6844-8464-71371BE0A59C}">
      <dgm:prSet/>
      <dgm:spPr/>
      <dgm:t>
        <a:bodyPr/>
        <a:lstStyle/>
        <a:p>
          <a:endParaRPr lang="en-US"/>
        </a:p>
      </dgm:t>
    </dgm:pt>
    <dgm:pt modelId="{CA3F024B-5575-E74F-884E-89C320692CBA}" type="sibTrans" cxnId="{1659638B-65AE-6844-8464-71371BE0A59C}">
      <dgm:prSet/>
      <dgm:spPr/>
      <dgm:t>
        <a:bodyPr/>
        <a:lstStyle/>
        <a:p>
          <a:endParaRPr lang="en-US"/>
        </a:p>
      </dgm:t>
    </dgm:pt>
    <dgm:pt modelId="{86BD6E58-EB39-5C4E-87C4-D673687654E0}">
      <dgm:prSet custT="1"/>
      <dgm:spPr/>
      <dgm:t>
        <a:bodyPr/>
        <a:lstStyle/>
        <a:p>
          <a:endParaRPr lang="en-US" sz="1400"/>
        </a:p>
      </dgm:t>
    </dgm:pt>
    <dgm:pt modelId="{BAC49234-4D47-5644-9FE2-D3E0FE5C80FF}" type="parTrans" cxnId="{153E1B4D-A94F-DF42-9C3C-3C7A216702F3}">
      <dgm:prSet/>
      <dgm:spPr/>
      <dgm:t>
        <a:bodyPr/>
        <a:lstStyle/>
        <a:p>
          <a:endParaRPr lang="en-US"/>
        </a:p>
      </dgm:t>
    </dgm:pt>
    <dgm:pt modelId="{45957039-47DA-8147-A1E9-16834E529EAC}" type="sibTrans" cxnId="{153E1B4D-A94F-DF42-9C3C-3C7A216702F3}">
      <dgm:prSet/>
      <dgm:spPr/>
      <dgm:t>
        <a:bodyPr/>
        <a:lstStyle/>
        <a:p>
          <a:endParaRPr lang="en-US"/>
        </a:p>
      </dgm:t>
    </dgm:pt>
    <dgm:pt modelId="{7D17660F-F86F-4045-9168-961FC61BBBEE}">
      <dgm:prSet custT="1"/>
      <dgm:spPr/>
      <dgm:t>
        <a:bodyPr/>
        <a:lstStyle/>
        <a:p>
          <a:endParaRPr lang="en-US" sz="1400"/>
        </a:p>
      </dgm:t>
    </dgm:pt>
    <dgm:pt modelId="{593D8934-B819-3744-9480-45C1ED532EFB}" type="parTrans" cxnId="{3A7FC4FD-257A-2242-9882-0F347CE93BBC}">
      <dgm:prSet/>
      <dgm:spPr/>
      <dgm:t>
        <a:bodyPr/>
        <a:lstStyle/>
        <a:p>
          <a:endParaRPr lang="en-US"/>
        </a:p>
      </dgm:t>
    </dgm:pt>
    <dgm:pt modelId="{66E3D94C-2686-F646-91B3-331E919DB9FE}" type="sibTrans" cxnId="{3A7FC4FD-257A-2242-9882-0F347CE93BBC}">
      <dgm:prSet/>
      <dgm:spPr/>
      <dgm:t>
        <a:bodyPr/>
        <a:lstStyle/>
        <a:p>
          <a:endParaRPr lang="en-US"/>
        </a:p>
      </dgm:t>
    </dgm:pt>
    <dgm:pt modelId="{DD11DFA5-F848-574D-9692-7F0E05A7EDFC}">
      <dgm:prSet custT="1"/>
      <dgm:spPr/>
      <dgm:t>
        <a:bodyPr/>
        <a:lstStyle/>
        <a:p>
          <a:endParaRPr lang="en-US" sz="1400"/>
        </a:p>
      </dgm:t>
    </dgm:pt>
    <dgm:pt modelId="{9DEE6DE5-8B74-9D4E-A1F7-95C1F67A49CA}" type="parTrans" cxnId="{93335F03-50DB-0541-89BC-5A371EE8FF8D}">
      <dgm:prSet/>
      <dgm:spPr/>
      <dgm:t>
        <a:bodyPr/>
        <a:lstStyle/>
        <a:p>
          <a:endParaRPr lang="en-US"/>
        </a:p>
      </dgm:t>
    </dgm:pt>
    <dgm:pt modelId="{EB995E92-5304-6F42-AC84-5B34B4ABC156}" type="sibTrans" cxnId="{93335F03-50DB-0541-89BC-5A371EE8FF8D}">
      <dgm:prSet/>
      <dgm:spPr/>
      <dgm:t>
        <a:bodyPr/>
        <a:lstStyle/>
        <a:p>
          <a:endParaRPr lang="en-US"/>
        </a:p>
      </dgm:t>
    </dgm:pt>
    <dgm:pt modelId="{E67FB0BE-A01D-1A41-AD6E-EC5CDC4FCAF1}">
      <dgm:prSet custT="1"/>
      <dgm:spPr/>
      <dgm:t>
        <a:bodyPr/>
        <a:lstStyle/>
        <a:p>
          <a:endParaRPr lang="en-US" sz="1400"/>
        </a:p>
      </dgm:t>
    </dgm:pt>
    <dgm:pt modelId="{412CD1CC-D93C-3246-8B93-405EF8326A8B}" type="parTrans" cxnId="{4BFFE6CC-9ED4-E749-A04D-3706522F220B}">
      <dgm:prSet/>
      <dgm:spPr/>
      <dgm:t>
        <a:bodyPr/>
        <a:lstStyle/>
        <a:p>
          <a:endParaRPr lang="en-US"/>
        </a:p>
      </dgm:t>
    </dgm:pt>
    <dgm:pt modelId="{7BC0E9B4-BEA0-564A-B7C0-0E96BC9D668A}" type="sibTrans" cxnId="{4BFFE6CC-9ED4-E749-A04D-3706522F220B}">
      <dgm:prSet/>
      <dgm:spPr/>
      <dgm:t>
        <a:bodyPr/>
        <a:lstStyle/>
        <a:p>
          <a:endParaRPr lang="en-US"/>
        </a:p>
      </dgm:t>
    </dgm:pt>
    <dgm:pt modelId="{6AB514B0-18D8-0344-AF69-C859C0C1EBFA}">
      <dgm:prSet custT="1"/>
      <dgm:spPr/>
      <dgm:t>
        <a:bodyPr/>
        <a:lstStyle/>
        <a:p>
          <a:endParaRPr lang="en-US" sz="1400"/>
        </a:p>
      </dgm:t>
    </dgm:pt>
    <dgm:pt modelId="{232B8AB3-4F1B-9349-A8EC-677CBD86A22B}" type="parTrans" cxnId="{ACB09EB4-52E1-A94B-9394-A1C97B1572FC}">
      <dgm:prSet/>
      <dgm:spPr/>
      <dgm:t>
        <a:bodyPr/>
        <a:lstStyle/>
        <a:p>
          <a:endParaRPr lang="en-US"/>
        </a:p>
      </dgm:t>
    </dgm:pt>
    <dgm:pt modelId="{F715E385-588E-684A-B40D-1F6F47953895}" type="sibTrans" cxnId="{ACB09EB4-52E1-A94B-9394-A1C97B1572FC}">
      <dgm:prSet/>
      <dgm:spPr/>
      <dgm:t>
        <a:bodyPr/>
        <a:lstStyle/>
        <a:p>
          <a:endParaRPr lang="en-US"/>
        </a:p>
      </dgm:t>
    </dgm:pt>
    <dgm:pt modelId="{FA1A4188-22D7-A947-BBD4-81FB060DCEC0}" type="pres">
      <dgm:prSet presAssocID="{354C073A-3D03-D044-B134-D12AA825A89C}" presName="linearFlow" presStyleCnt="0">
        <dgm:presLayoutVars>
          <dgm:dir/>
          <dgm:animLvl val="lvl"/>
          <dgm:resizeHandles/>
        </dgm:presLayoutVars>
      </dgm:prSet>
      <dgm:spPr/>
      <dgm:t>
        <a:bodyPr/>
        <a:lstStyle/>
        <a:p>
          <a:endParaRPr lang="en-US"/>
        </a:p>
      </dgm:t>
    </dgm:pt>
    <dgm:pt modelId="{9BDDB760-2F1E-BB46-8004-90606E0BC0E7}" type="pres">
      <dgm:prSet presAssocID="{EE74E8A8-1A2E-9E43-95D8-9337FBD8396C}" presName="compositeNode" presStyleCnt="0">
        <dgm:presLayoutVars>
          <dgm:bulletEnabled val="1"/>
        </dgm:presLayoutVars>
      </dgm:prSet>
      <dgm:spPr/>
    </dgm:pt>
    <dgm:pt modelId="{F20A5B26-012B-D147-AC27-29A774ED00E8}" type="pres">
      <dgm:prSet presAssocID="{EE74E8A8-1A2E-9E43-95D8-9337FBD8396C}" presName="image" presStyleLbl="fgImgPlace1" presStyleIdx="0" presStyleCnt="3" custScaleX="213964"/>
      <dgm:spPr>
        <a:blipFill rotWithShape="0">
          <a:blip xmlns:r="http://schemas.openxmlformats.org/officeDocument/2006/relationships" r:embed="rId1"/>
          <a:stretch>
            <a:fillRect/>
          </a:stretch>
        </a:blipFill>
      </dgm:spPr>
    </dgm:pt>
    <dgm:pt modelId="{233E0F00-E71D-E547-9B71-C9610A607D1B}" type="pres">
      <dgm:prSet presAssocID="{EE74E8A8-1A2E-9E43-95D8-9337FBD8396C}" presName="childNode" presStyleLbl="node1" presStyleIdx="0" presStyleCnt="3" custScaleX="130755">
        <dgm:presLayoutVars>
          <dgm:bulletEnabled val="1"/>
        </dgm:presLayoutVars>
      </dgm:prSet>
      <dgm:spPr/>
      <dgm:t>
        <a:bodyPr/>
        <a:lstStyle/>
        <a:p>
          <a:endParaRPr lang="en-US"/>
        </a:p>
      </dgm:t>
    </dgm:pt>
    <dgm:pt modelId="{848E38D0-437F-DB4B-A803-176469CC4321}" type="pres">
      <dgm:prSet presAssocID="{EE74E8A8-1A2E-9E43-95D8-9337FBD8396C}" presName="parentNode" presStyleLbl="revTx" presStyleIdx="0" presStyleCnt="3" custLinFactNeighborX="-78355" custLinFactNeighborY="590">
        <dgm:presLayoutVars>
          <dgm:chMax val="0"/>
          <dgm:bulletEnabled val="1"/>
        </dgm:presLayoutVars>
      </dgm:prSet>
      <dgm:spPr/>
      <dgm:t>
        <a:bodyPr/>
        <a:lstStyle/>
        <a:p>
          <a:endParaRPr lang="en-US"/>
        </a:p>
      </dgm:t>
    </dgm:pt>
    <dgm:pt modelId="{3597E510-F1F4-3C44-B13D-A9EF0C29DE11}" type="pres">
      <dgm:prSet presAssocID="{7219BE58-4101-364B-9C02-1F2A5C562FE9}" presName="sibTrans" presStyleCnt="0"/>
      <dgm:spPr/>
    </dgm:pt>
    <dgm:pt modelId="{12FBD3C4-C48B-344C-B4BE-29AA1DE12A14}" type="pres">
      <dgm:prSet presAssocID="{365391DC-073A-E548-A00F-E33FF06FE446}" presName="compositeNode" presStyleCnt="0">
        <dgm:presLayoutVars>
          <dgm:bulletEnabled val="1"/>
        </dgm:presLayoutVars>
      </dgm:prSet>
      <dgm:spPr/>
    </dgm:pt>
    <dgm:pt modelId="{C3F07EED-3D66-A841-AC48-759046059B72}" type="pres">
      <dgm:prSet presAssocID="{365391DC-073A-E548-A00F-E33FF06FE446}" presName="image" presStyleLbl="fgImgPlace1" presStyleIdx="1" presStyleCnt="3" custScaleX="169806"/>
      <dgm:spPr>
        <a:blipFill rotWithShape="0">
          <a:blip xmlns:r="http://schemas.openxmlformats.org/officeDocument/2006/relationships" r:embed="rId2"/>
          <a:stretch>
            <a:fillRect/>
          </a:stretch>
        </a:blipFill>
      </dgm:spPr>
    </dgm:pt>
    <dgm:pt modelId="{C042CBD9-06AB-5F49-9E29-864C0D24FEA6}" type="pres">
      <dgm:prSet presAssocID="{365391DC-073A-E548-A00F-E33FF06FE446}" presName="childNode" presStyleLbl="node1" presStyleIdx="1" presStyleCnt="3" custScaleX="129956">
        <dgm:presLayoutVars>
          <dgm:bulletEnabled val="1"/>
        </dgm:presLayoutVars>
      </dgm:prSet>
      <dgm:spPr/>
      <dgm:t>
        <a:bodyPr/>
        <a:lstStyle/>
        <a:p>
          <a:endParaRPr lang="en-US"/>
        </a:p>
      </dgm:t>
    </dgm:pt>
    <dgm:pt modelId="{8152A12C-E152-114F-BDF4-12CBB20C728A}" type="pres">
      <dgm:prSet presAssocID="{365391DC-073A-E548-A00F-E33FF06FE446}" presName="parentNode" presStyleLbl="revTx" presStyleIdx="1" presStyleCnt="3" custLinFactX="-7221" custLinFactNeighborX="-100000" custLinFactNeighborY="650">
        <dgm:presLayoutVars>
          <dgm:chMax val="0"/>
          <dgm:bulletEnabled val="1"/>
        </dgm:presLayoutVars>
      </dgm:prSet>
      <dgm:spPr/>
      <dgm:t>
        <a:bodyPr/>
        <a:lstStyle/>
        <a:p>
          <a:endParaRPr lang="en-US"/>
        </a:p>
      </dgm:t>
    </dgm:pt>
    <dgm:pt modelId="{CE0F71F0-4204-854C-9789-D67D0B87DC1C}" type="pres">
      <dgm:prSet presAssocID="{81B8E6AE-B562-E542-A109-8D5F31332F31}" presName="sibTrans" presStyleCnt="0"/>
      <dgm:spPr/>
    </dgm:pt>
    <dgm:pt modelId="{F341A5DB-CB85-9640-88C2-09EB1880A017}" type="pres">
      <dgm:prSet presAssocID="{9A95E322-7F48-A144-965E-EE65256908B9}" presName="compositeNode" presStyleCnt="0">
        <dgm:presLayoutVars>
          <dgm:bulletEnabled val="1"/>
        </dgm:presLayoutVars>
      </dgm:prSet>
      <dgm:spPr/>
    </dgm:pt>
    <dgm:pt modelId="{B4FCA604-06A0-8E49-9ABB-D32524B6DE2E}" type="pres">
      <dgm:prSet presAssocID="{9A95E322-7F48-A144-965E-EE65256908B9}" presName="image" presStyleLbl="fgImgPlace1" presStyleIdx="2" presStyleCnt="3" custScaleX="156236"/>
      <dgm:spPr>
        <a:blipFill rotWithShape="0">
          <a:blip xmlns:r="http://schemas.openxmlformats.org/officeDocument/2006/relationships" r:embed="rId3"/>
          <a:stretch>
            <a:fillRect/>
          </a:stretch>
        </a:blipFill>
      </dgm:spPr>
    </dgm:pt>
    <dgm:pt modelId="{01C32BC9-C687-5143-ABFD-653DD9CB6FBD}" type="pres">
      <dgm:prSet presAssocID="{9A95E322-7F48-A144-965E-EE65256908B9}" presName="childNode" presStyleLbl="node1" presStyleIdx="2" presStyleCnt="3" custScaleX="130175">
        <dgm:presLayoutVars>
          <dgm:bulletEnabled val="1"/>
        </dgm:presLayoutVars>
      </dgm:prSet>
      <dgm:spPr/>
      <dgm:t>
        <a:bodyPr/>
        <a:lstStyle/>
        <a:p>
          <a:endParaRPr lang="en-US"/>
        </a:p>
      </dgm:t>
    </dgm:pt>
    <dgm:pt modelId="{EE1632CB-0DFC-7840-83F4-949FB7E74332}" type="pres">
      <dgm:prSet presAssocID="{9A95E322-7F48-A144-965E-EE65256908B9}" presName="parentNode" presStyleLbl="revTx" presStyleIdx="2" presStyleCnt="3" custLinFactNeighborX="-94446" custLinFactNeighborY="2713">
        <dgm:presLayoutVars>
          <dgm:chMax val="0"/>
          <dgm:bulletEnabled val="1"/>
        </dgm:presLayoutVars>
      </dgm:prSet>
      <dgm:spPr/>
      <dgm:t>
        <a:bodyPr/>
        <a:lstStyle/>
        <a:p>
          <a:endParaRPr lang="en-US"/>
        </a:p>
      </dgm:t>
    </dgm:pt>
  </dgm:ptLst>
  <dgm:cxnLst>
    <dgm:cxn modelId="{EDE55D11-F8EA-1D40-A8B5-EEB88DBA84B8}" srcId="{EE74E8A8-1A2E-9E43-95D8-9337FBD8396C}" destId="{D7DEEBD9-D570-D049-9AC7-38E96405F6EB}" srcOrd="2" destOrd="0" parTransId="{CF10B80B-5365-4B40-82F1-0EF73425BE08}" sibTransId="{CC5A743F-CC8E-7843-B07C-B85577BB355E}"/>
    <dgm:cxn modelId="{A634AF3B-3353-5A40-9226-7337FE8A7315}" srcId="{365391DC-073A-E548-A00F-E33FF06FE446}" destId="{DDD624E2-DC6A-254E-A7BB-25D8AC4EEDBB}" srcOrd="2" destOrd="0" parTransId="{48AD5185-DD71-5442-9F1A-A01C3530A80B}" sibTransId="{A04A4B74-8FB2-8342-82DC-11EE6446CAE5}"/>
    <dgm:cxn modelId="{5EF197A6-BA0E-C64E-A2A6-2A8F2E224598}" type="presOf" srcId="{298763C7-D81F-CD47-A67C-924FC8ECCD0B}" destId="{233E0F00-E71D-E547-9B71-C9610A607D1B}" srcOrd="0" destOrd="3" presId="urn:microsoft.com/office/officeart/2005/8/layout/hList2"/>
    <dgm:cxn modelId="{89280EFB-EE68-2A4C-8951-35FE1DE7DBD0}" srcId="{365391DC-073A-E548-A00F-E33FF06FE446}" destId="{A9B74684-46C2-2A44-B58C-E33219E77DE8}" srcOrd="8" destOrd="0" parTransId="{6401F393-6C22-F545-A1E4-25A88E81AA16}" sibTransId="{EB111704-CEB0-5747-B1F5-B47C15AD6D66}"/>
    <dgm:cxn modelId="{ACB09EB4-52E1-A94B-9394-A1C97B1572FC}" srcId="{9A95E322-7F48-A144-965E-EE65256908B9}" destId="{6AB514B0-18D8-0344-AF69-C859C0C1EBFA}" srcOrd="7" destOrd="0" parTransId="{232B8AB3-4F1B-9349-A8EC-677CBD86A22B}" sibTransId="{F715E385-588E-684A-B40D-1F6F47953895}"/>
    <dgm:cxn modelId="{E443F16A-3D19-2C40-B268-C60E3D25F2F2}" srcId="{9A95E322-7F48-A144-965E-EE65256908B9}" destId="{479E44E6-FC06-CD41-9407-D014079D45E8}" srcOrd="3" destOrd="0" parTransId="{D74991C1-1BDE-6B46-ADC2-B13E0E4B8CCB}" sibTransId="{3A1378C2-E2F5-2C4B-AB52-EAD5C187506F}"/>
    <dgm:cxn modelId="{153E1B4D-A94F-DF42-9C3C-3C7A216702F3}" srcId="{365391DC-073A-E548-A00F-E33FF06FE446}" destId="{86BD6E58-EB39-5C4E-87C4-D673687654E0}" srcOrd="7" destOrd="0" parTransId="{BAC49234-4D47-5644-9FE2-D3E0FE5C80FF}" sibTransId="{45957039-47DA-8147-A1E9-16834E529EAC}"/>
    <dgm:cxn modelId="{7834E7AB-D3E6-6C4F-810F-CE69018D01C2}" type="presOf" srcId="{5713978F-6AE9-4B45-B00C-6FCEC76A5CB3}" destId="{01C32BC9-C687-5143-ABFD-653DD9CB6FBD}" srcOrd="0" destOrd="2" presId="urn:microsoft.com/office/officeart/2005/8/layout/hList2"/>
    <dgm:cxn modelId="{D8F9C294-90F2-C14A-B78C-93E62C290B15}" type="presOf" srcId="{E3D01BA0-0890-A640-A2F5-9F59BA4F8B53}" destId="{233E0F00-E71D-E547-9B71-C9610A607D1B}" srcOrd="0" destOrd="0" presId="urn:microsoft.com/office/officeart/2005/8/layout/hList2"/>
    <dgm:cxn modelId="{F0468717-7519-B24F-B125-20EAA2763019}" srcId="{EE74E8A8-1A2E-9E43-95D8-9337FBD8396C}" destId="{298763C7-D81F-CD47-A67C-924FC8ECCD0B}" srcOrd="3" destOrd="0" parTransId="{91048390-F753-BB4C-B0B7-131D1AED4397}" sibTransId="{5DC70E36-054B-5849-A71F-A44CE2D00B71}"/>
    <dgm:cxn modelId="{499574B3-093B-B743-8178-B057FEEB8930}" type="presOf" srcId="{CABF0867-05F7-7346-9CEE-5DB09FBE16D7}" destId="{01C32BC9-C687-5143-ABFD-653DD9CB6FBD}" srcOrd="0" destOrd="1" presId="urn:microsoft.com/office/officeart/2005/8/layout/hList2"/>
    <dgm:cxn modelId="{7791FF15-0716-A343-B474-27E6A2BE8BEC}" srcId="{354C073A-3D03-D044-B134-D12AA825A89C}" destId="{9A95E322-7F48-A144-965E-EE65256908B9}" srcOrd="2" destOrd="0" parTransId="{22FEAB72-B383-444E-BDF2-938BEEC1F8A3}" sibTransId="{447DC5E9-6904-1A40-A069-CEE44C641F34}"/>
    <dgm:cxn modelId="{E4AEBBC0-F215-684D-BDD6-1B1FE4983184}" type="presOf" srcId="{D7DEEBD9-D570-D049-9AC7-38E96405F6EB}" destId="{233E0F00-E71D-E547-9B71-C9610A607D1B}" srcOrd="0" destOrd="2" presId="urn:microsoft.com/office/officeart/2005/8/layout/hList2"/>
    <dgm:cxn modelId="{13281C9C-491B-024E-9E4D-4B6B44900599}" srcId="{365391DC-073A-E548-A00F-E33FF06FE446}" destId="{BE504FF9-B239-B647-872C-CCA4AC9D5730}" srcOrd="9" destOrd="0" parTransId="{52B826F0-FBC9-AC4A-B2EA-09CB6C49E610}" sibTransId="{65ABF5F7-CAB4-8A49-A2A1-B93A61ABADA0}"/>
    <dgm:cxn modelId="{5CC2F8B7-3EAB-1A43-82A4-3DA3B9832BFB}" srcId="{9A95E322-7F48-A144-965E-EE65256908B9}" destId="{AE81AB56-749C-3447-938C-12313CF12A15}" srcOrd="4" destOrd="0" parTransId="{E3AD675F-1743-5B43-B256-E83D1B9402B5}" sibTransId="{2BAD96B7-E88F-FF42-926C-F1C6F1D7BC48}"/>
    <dgm:cxn modelId="{C37CBD34-445D-FD49-BFA4-D86EF338C45F}" srcId="{365391DC-073A-E548-A00F-E33FF06FE446}" destId="{8D271C91-F647-B34D-A337-1EC0F32A0949}" srcOrd="5" destOrd="0" parTransId="{7266A77E-45E0-E541-8321-80D873E90115}" sibTransId="{D22B77BA-FA23-8543-AF45-7932C7839700}"/>
    <dgm:cxn modelId="{3AD8A312-0B09-244C-8CEB-73AAB72B04D8}" srcId="{365391DC-073A-E548-A00F-E33FF06FE446}" destId="{54F97D9A-DF84-CC48-9133-3BD8E3096FAF}" srcOrd="3" destOrd="0" parTransId="{5D467F30-B5D5-844C-8720-BE195515BD43}" sibTransId="{7A2B4E2D-4981-224F-8FCB-4C812CCD5459}"/>
    <dgm:cxn modelId="{461FD53A-B579-E74C-9DF9-DA6B8B8060DE}" srcId="{EE74E8A8-1A2E-9E43-95D8-9337FBD8396C}" destId="{E3D01BA0-0890-A640-A2F5-9F59BA4F8B53}" srcOrd="0" destOrd="0" parTransId="{D4DCAC31-80FD-2D4E-8B4D-BE76B3D9B814}" sibTransId="{CFC07A06-0115-7A4D-A0EA-FDD38E06C12E}"/>
    <dgm:cxn modelId="{D0F82BC4-17E8-2945-BCE9-946048F2069B}" type="presOf" srcId="{204286E9-C480-7840-893C-97B1C393774A}" destId="{01C32BC9-C687-5143-ABFD-653DD9CB6FBD}" srcOrd="0" destOrd="0" presId="urn:microsoft.com/office/officeart/2005/8/layout/hList2"/>
    <dgm:cxn modelId="{C9E4ECAF-A3DD-2547-9C77-A4131E60D2BF}" type="presOf" srcId="{CB282AB5-E705-B643-8015-BDDAAEC6D9ED}" destId="{C042CBD9-06AB-5F49-9E29-864C0D24FEA6}" srcOrd="0" destOrd="6" presId="urn:microsoft.com/office/officeart/2005/8/layout/hList2"/>
    <dgm:cxn modelId="{943E5F68-9AF6-5F49-B58C-A9C21DF0C098}" srcId="{EE74E8A8-1A2E-9E43-95D8-9337FBD8396C}" destId="{8A8B1957-35DB-8649-93EC-845FFD4ABA5E}" srcOrd="4" destOrd="0" parTransId="{F956D918-BD37-A948-940A-C3465168DF78}" sibTransId="{717AE019-5085-D144-BC8B-C013F221E18E}"/>
    <dgm:cxn modelId="{4FA2185F-218B-4048-9ACA-39141D3330D1}" type="presOf" srcId="{479E44E6-FC06-CD41-9407-D014079D45E8}" destId="{01C32BC9-C687-5143-ABFD-653DD9CB6FBD}" srcOrd="0" destOrd="3" presId="urn:microsoft.com/office/officeart/2005/8/layout/hList2"/>
    <dgm:cxn modelId="{79D57B8F-B60C-DF40-B9F8-89AD50AEB26E}" srcId="{9A95E322-7F48-A144-965E-EE65256908B9}" destId="{F2F4A08C-8E7A-5444-9170-7F0AECABFA05}" srcOrd="9" destOrd="0" parTransId="{355B4802-784C-8847-A52A-191498F3A88F}" sibTransId="{A2D9CE1F-CAE8-704F-862C-B395FF32C31B}"/>
    <dgm:cxn modelId="{9C5DC6BB-6DF5-A64E-AA75-6C9DDAE84B45}" type="presOf" srcId="{54F97D9A-DF84-CC48-9133-3BD8E3096FAF}" destId="{C042CBD9-06AB-5F49-9E29-864C0D24FEA6}" srcOrd="0" destOrd="3" presId="urn:microsoft.com/office/officeart/2005/8/layout/hList2"/>
    <dgm:cxn modelId="{428D3C67-B396-6246-936F-CEF0995F6709}" type="presOf" srcId="{AE81AB56-749C-3447-938C-12313CF12A15}" destId="{01C32BC9-C687-5143-ABFD-653DD9CB6FBD}" srcOrd="0" destOrd="4" presId="urn:microsoft.com/office/officeart/2005/8/layout/hList2"/>
    <dgm:cxn modelId="{1659638B-65AE-6844-8464-71371BE0A59C}" srcId="{365391DC-073A-E548-A00F-E33FF06FE446}" destId="{CB282AB5-E705-B643-8015-BDDAAEC6D9ED}" srcOrd="6" destOrd="0" parTransId="{9319A7C9-28A2-1449-9A53-304C3363A62A}" sibTransId="{CA3F024B-5575-E74F-884E-89C320692CBA}"/>
    <dgm:cxn modelId="{593B1750-4FC5-6749-BDFA-BD8A67A781CC}" type="presOf" srcId="{9A95E322-7F48-A144-965E-EE65256908B9}" destId="{EE1632CB-0DFC-7840-83F4-949FB7E74332}" srcOrd="0" destOrd="0" presId="urn:microsoft.com/office/officeart/2005/8/layout/hList2"/>
    <dgm:cxn modelId="{3A7FC4FD-257A-2242-9882-0F347CE93BBC}" srcId="{9A95E322-7F48-A144-965E-EE65256908B9}" destId="{7D17660F-F86F-4045-9168-961FC61BBBEE}" srcOrd="8" destOrd="0" parTransId="{593D8934-B819-3744-9480-45C1ED532EFB}" sibTransId="{66E3D94C-2686-F646-91B3-331E919DB9FE}"/>
    <dgm:cxn modelId="{249DD107-7AD8-174F-8F1B-C1486DFF2BFC}" type="presOf" srcId="{BE504FF9-B239-B647-872C-CCA4AC9D5730}" destId="{C042CBD9-06AB-5F49-9E29-864C0D24FEA6}" srcOrd="0" destOrd="9" presId="urn:microsoft.com/office/officeart/2005/8/layout/hList2"/>
    <dgm:cxn modelId="{31885F8D-C292-DB4D-8C8C-C076742318C5}" srcId="{9A95E322-7F48-A144-965E-EE65256908B9}" destId="{5713978F-6AE9-4B45-B00C-6FCEC76A5CB3}" srcOrd="2" destOrd="0" parTransId="{5AE46D36-AB96-6743-8488-CF66C99573D2}" sibTransId="{65F4BB20-1455-1A44-B739-5228C30A87CC}"/>
    <dgm:cxn modelId="{7ECCBA92-8E68-0640-8648-71AFA0EED780}" type="presOf" srcId="{EE74E8A8-1A2E-9E43-95D8-9337FBD8396C}" destId="{848E38D0-437F-DB4B-A803-176469CC4321}" srcOrd="0" destOrd="0" presId="urn:microsoft.com/office/officeart/2005/8/layout/hList2"/>
    <dgm:cxn modelId="{166EEF60-EAEB-7946-BCD8-A172332F96D0}" type="presOf" srcId="{DD11DFA5-F848-574D-9692-7F0E05A7EDFC}" destId="{01C32BC9-C687-5143-ABFD-653DD9CB6FBD}" srcOrd="0" destOrd="5" presId="urn:microsoft.com/office/officeart/2005/8/layout/hList2"/>
    <dgm:cxn modelId="{E73F0743-E100-E44A-AC9F-0D45BAFF6864}" type="presOf" srcId="{0199BD83-EE45-9748-86B0-4C288A1C1895}" destId="{233E0F00-E71D-E547-9B71-C9610A607D1B}" srcOrd="0" destOrd="1" presId="urn:microsoft.com/office/officeart/2005/8/layout/hList2"/>
    <dgm:cxn modelId="{EF1B2E22-6864-0045-AFA2-D55DE2B52025}" type="presOf" srcId="{6AB514B0-18D8-0344-AF69-C859C0C1EBFA}" destId="{01C32BC9-C687-5143-ABFD-653DD9CB6FBD}" srcOrd="0" destOrd="7" presId="urn:microsoft.com/office/officeart/2005/8/layout/hList2"/>
    <dgm:cxn modelId="{6ADF4717-88BF-C54C-BB92-A5D6BBBE8A55}" srcId="{365391DC-073A-E548-A00F-E33FF06FE446}" destId="{F6F09ACD-B625-874F-983D-44C2DAA01EF4}" srcOrd="1" destOrd="0" parTransId="{74B58804-D0B2-2A40-B344-E46B08DA1D30}" sibTransId="{0B103808-12A0-614F-9667-5036A9D28214}"/>
    <dgm:cxn modelId="{F6F3784C-7677-A747-BBA1-0261A384863C}" srcId="{354C073A-3D03-D044-B134-D12AA825A89C}" destId="{365391DC-073A-E548-A00F-E33FF06FE446}" srcOrd="1" destOrd="0" parTransId="{1C0997E0-4994-2944-8202-680BC763095C}" sibTransId="{81B8E6AE-B562-E542-A109-8D5F31332F31}"/>
    <dgm:cxn modelId="{6805DE42-AAB0-6A42-AEC0-524904921BE0}" type="presOf" srcId="{354C073A-3D03-D044-B134-D12AA825A89C}" destId="{FA1A4188-22D7-A947-BBD4-81FB060DCEC0}" srcOrd="0" destOrd="0" presId="urn:microsoft.com/office/officeart/2005/8/layout/hList2"/>
    <dgm:cxn modelId="{61D44E69-9F78-E444-8D15-602C9C1F0B8B}" type="presOf" srcId="{7D17660F-F86F-4045-9168-961FC61BBBEE}" destId="{01C32BC9-C687-5143-ABFD-653DD9CB6FBD}" srcOrd="0" destOrd="8" presId="urn:microsoft.com/office/officeart/2005/8/layout/hList2"/>
    <dgm:cxn modelId="{F7A4CEC4-0B65-9046-83D4-E8C9B984BB2F}" type="presOf" srcId="{8D271C91-F647-B34D-A337-1EC0F32A0949}" destId="{C042CBD9-06AB-5F49-9E29-864C0D24FEA6}" srcOrd="0" destOrd="5" presId="urn:microsoft.com/office/officeart/2005/8/layout/hList2"/>
    <dgm:cxn modelId="{786F1710-2A15-A049-AB33-6B9CB9B51CA2}" type="presOf" srcId="{8D289D60-B3E3-D440-8C68-393159AC404E}" destId="{C042CBD9-06AB-5F49-9E29-864C0D24FEA6}" srcOrd="0" destOrd="4" presId="urn:microsoft.com/office/officeart/2005/8/layout/hList2"/>
    <dgm:cxn modelId="{D00A3D10-811B-1E48-A8F2-79B5EB72B8CC}" srcId="{354C073A-3D03-D044-B134-D12AA825A89C}" destId="{EE74E8A8-1A2E-9E43-95D8-9337FBD8396C}" srcOrd="0" destOrd="0" parTransId="{13603F77-70EA-264A-AC1B-1479A3F189D8}" sibTransId="{7219BE58-4101-364B-9C02-1F2A5C562FE9}"/>
    <dgm:cxn modelId="{7E209287-1521-8E48-88F9-BBF5370CFB4A}" type="presOf" srcId="{86BD6E58-EB39-5C4E-87C4-D673687654E0}" destId="{C042CBD9-06AB-5F49-9E29-864C0D24FEA6}" srcOrd="0" destOrd="7" presId="urn:microsoft.com/office/officeart/2005/8/layout/hList2"/>
    <dgm:cxn modelId="{ACBAFD74-8A0E-E34A-85F4-CD00EC2974E0}" type="presOf" srcId="{E67FB0BE-A01D-1A41-AD6E-EC5CDC4FCAF1}" destId="{01C32BC9-C687-5143-ABFD-653DD9CB6FBD}" srcOrd="0" destOrd="6" presId="urn:microsoft.com/office/officeart/2005/8/layout/hList2"/>
    <dgm:cxn modelId="{6E279D1A-AA8A-034B-9D20-0B14D11DA51A}" srcId="{9A95E322-7F48-A144-965E-EE65256908B9}" destId="{CABF0867-05F7-7346-9CEE-5DB09FBE16D7}" srcOrd="1" destOrd="0" parTransId="{8FEFEF66-CB4C-C24C-B53F-2A43FAFE515C}" sibTransId="{C9474F8B-9347-F643-A180-1E305302B20D}"/>
    <dgm:cxn modelId="{97187ECF-0699-2D46-877C-F9C3052CF65A}" type="presOf" srcId="{365391DC-073A-E548-A00F-E33FF06FE446}" destId="{8152A12C-E152-114F-BDF4-12CBB20C728A}" srcOrd="0" destOrd="0" presId="urn:microsoft.com/office/officeart/2005/8/layout/hList2"/>
    <dgm:cxn modelId="{C5B37E27-F195-324C-8041-8A377B20A08C}" srcId="{9A95E322-7F48-A144-965E-EE65256908B9}" destId="{204286E9-C480-7840-893C-97B1C393774A}" srcOrd="0" destOrd="0" parTransId="{B1C9FA5D-2367-5643-8C4A-CC26BD7DFBCF}" sibTransId="{8D37C1CF-8C59-DB40-98BC-EEFEFF10D9B5}"/>
    <dgm:cxn modelId="{6B5D478C-F410-A640-868C-16EE33B161A5}" srcId="{365391DC-073A-E548-A00F-E33FF06FE446}" destId="{8D289D60-B3E3-D440-8C68-393159AC404E}" srcOrd="4" destOrd="0" parTransId="{6E961447-FF6F-134D-B0FC-FC0F718B0759}" sibTransId="{9C22B4D1-E954-C24B-B873-CA1478B1FE97}"/>
    <dgm:cxn modelId="{4BFFE6CC-9ED4-E749-A04D-3706522F220B}" srcId="{9A95E322-7F48-A144-965E-EE65256908B9}" destId="{E67FB0BE-A01D-1A41-AD6E-EC5CDC4FCAF1}" srcOrd="6" destOrd="0" parTransId="{412CD1CC-D93C-3246-8B93-405EF8326A8B}" sibTransId="{7BC0E9B4-BEA0-564A-B7C0-0E96BC9D668A}"/>
    <dgm:cxn modelId="{93335F03-50DB-0541-89BC-5A371EE8FF8D}" srcId="{9A95E322-7F48-A144-965E-EE65256908B9}" destId="{DD11DFA5-F848-574D-9692-7F0E05A7EDFC}" srcOrd="5" destOrd="0" parTransId="{9DEE6DE5-8B74-9D4E-A1F7-95C1F67A49CA}" sibTransId="{EB995E92-5304-6F42-AC84-5B34B4ABC156}"/>
    <dgm:cxn modelId="{F5E07707-CEDA-A64F-9511-E3FDF2F6C1E3}" srcId="{EE74E8A8-1A2E-9E43-95D8-9337FBD8396C}" destId="{0199BD83-EE45-9748-86B0-4C288A1C1895}" srcOrd="1" destOrd="0" parTransId="{51FA234E-7534-5241-B2E3-003A449AD100}" sibTransId="{616FB561-AE9F-5E4F-8EC7-336CBDD3E1A8}"/>
    <dgm:cxn modelId="{DCE9A79E-01C6-4A40-8BA4-9AF5700C4167}" type="presOf" srcId="{DDD624E2-DC6A-254E-A7BB-25D8AC4EEDBB}" destId="{C042CBD9-06AB-5F49-9E29-864C0D24FEA6}" srcOrd="0" destOrd="2" presId="urn:microsoft.com/office/officeart/2005/8/layout/hList2"/>
    <dgm:cxn modelId="{EBEE2730-3434-054C-B8A5-0FF7E3BFBDD5}" type="presOf" srcId="{F2F4A08C-8E7A-5444-9170-7F0AECABFA05}" destId="{01C32BC9-C687-5143-ABFD-653DD9CB6FBD}" srcOrd="0" destOrd="9" presId="urn:microsoft.com/office/officeart/2005/8/layout/hList2"/>
    <dgm:cxn modelId="{28CA47E4-0F80-C54E-9A3D-971AE7A4BA87}" srcId="{365391DC-073A-E548-A00F-E33FF06FE446}" destId="{3A4DB678-7C71-EE42-88B2-BF4AF2268218}" srcOrd="0" destOrd="0" parTransId="{CDA7A14A-06BF-F94F-9F1C-99343F691BF3}" sibTransId="{4AD312CA-442E-8742-948F-5A199CDF1D2C}"/>
    <dgm:cxn modelId="{A44018DD-77CA-1145-ABD6-E28461FADD22}" type="presOf" srcId="{F6F09ACD-B625-874F-983D-44C2DAA01EF4}" destId="{C042CBD9-06AB-5F49-9E29-864C0D24FEA6}" srcOrd="0" destOrd="1" presId="urn:microsoft.com/office/officeart/2005/8/layout/hList2"/>
    <dgm:cxn modelId="{90530904-4A16-4B42-B761-B35B700C7CDB}" type="presOf" srcId="{A9B74684-46C2-2A44-B58C-E33219E77DE8}" destId="{C042CBD9-06AB-5F49-9E29-864C0D24FEA6}" srcOrd="0" destOrd="8" presId="urn:microsoft.com/office/officeart/2005/8/layout/hList2"/>
    <dgm:cxn modelId="{3CD34F70-3CC0-5742-A6E0-8726C16B1A66}" type="presOf" srcId="{3A4DB678-7C71-EE42-88B2-BF4AF2268218}" destId="{C042CBD9-06AB-5F49-9E29-864C0D24FEA6}" srcOrd="0" destOrd="0" presId="urn:microsoft.com/office/officeart/2005/8/layout/hList2"/>
    <dgm:cxn modelId="{FFD04469-74D2-E845-B920-B0F6635BF860}" type="presOf" srcId="{8A8B1957-35DB-8649-93EC-845FFD4ABA5E}" destId="{233E0F00-E71D-E547-9B71-C9610A607D1B}" srcOrd="0" destOrd="4" presId="urn:microsoft.com/office/officeart/2005/8/layout/hList2"/>
    <dgm:cxn modelId="{34AF5CE8-7D4A-7B40-B388-0504556BE8DA}" type="presParOf" srcId="{FA1A4188-22D7-A947-BBD4-81FB060DCEC0}" destId="{9BDDB760-2F1E-BB46-8004-90606E0BC0E7}" srcOrd="0" destOrd="0" presId="urn:microsoft.com/office/officeart/2005/8/layout/hList2"/>
    <dgm:cxn modelId="{504DD7DF-C49D-C643-99BB-0E384FC885BE}" type="presParOf" srcId="{9BDDB760-2F1E-BB46-8004-90606E0BC0E7}" destId="{F20A5B26-012B-D147-AC27-29A774ED00E8}" srcOrd="0" destOrd="0" presId="urn:microsoft.com/office/officeart/2005/8/layout/hList2"/>
    <dgm:cxn modelId="{6EA97B24-D059-2543-921B-C77203171C3D}" type="presParOf" srcId="{9BDDB760-2F1E-BB46-8004-90606E0BC0E7}" destId="{233E0F00-E71D-E547-9B71-C9610A607D1B}" srcOrd="1" destOrd="0" presId="urn:microsoft.com/office/officeart/2005/8/layout/hList2"/>
    <dgm:cxn modelId="{3122EDC4-39E7-7746-805F-CCD498EC4CE4}" type="presParOf" srcId="{9BDDB760-2F1E-BB46-8004-90606E0BC0E7}" destId="{848E38D0-437F-DB4B-A803-176469CC4321}" srcOrd="2" destOrd="0" presId="urn:microsoft.com/office/officeart/2005/8/layout/hList2"/>
    <dgm:cxn modelId="{76B704CF-4863-DF41-B7FC-EA8BCF95C2EB}" type="presParOf" srcId="{FA1A4188-22D7-A947-BBD4-81FB060DCEC0}" destId="{3597E510-F1F4-3C44-B13D-A9EF0C29DE11}" srcOrd="1" destOrd="0" presId="urn:microsoft.com/office/officeart/2005/8/layout/hList2"/>
    <dgm:cxn modelId="{8DF030C3-6A09-1342-A96F-2388E6EA228F}" type="presParOf" srcId="{FA1A4188-22D7-A947-BBD4-81FB060DCEC0}" destId="{12FBD3C4-C48B-344C-B4BE-29AA1DE12A14}" srcOrd="2" destOrd="0" presId="urn:microsoft.com/office/officeart/2005/8/layout/hList2"/>
    <dgm:cxn modelId="{0689AF4F-E9A5-E646-935A-EF9B6A352C08}" type="presParOf" srcId="{12FBD3C4-C48B-344C-B4BE-29AA1DE12A14}" destId="{C3F07EED-3D66-A841-AC48-759046059B72}" srcOrd="0" destOrd="0" presId="urn:microsoft.com/office/officeart/2005/8/layout/hList2"/>
    <dgm:cxn modelId="{A1170AC1-B70B-374E-8587-BD1B1D9FDB7C}" type="presParOf" srcId="{12FBD3C4-C48B-344C-B4BE-29AA1DE12A14}" destId="{C042CBD9-06AB-5F49-9E29-864C0D24FEA6}" srcOrd="1" destOrd="0" presId="urn:microsoft.com/office/officeart/2005/8/layout/hList2"/>
    <dgm:cxn modelId="{62578148-DDA1-8649-9438-248970B25A64}" type="presParOf" srcId="{12FBD3C4-C48B-344C-B4BE-29AA1DE12A14}" destId="{8152A12C-E152-114F-BDF4-12CBB20C728A}" srcOrd="2" destOrd="0" presId="urn:microsoft.com/office/officeart/2005/8/layout/hList2"/>
    <dgm:cxn modelId="{E6793E5E-74E2-C947-A146-1F050FDCE562}" type="presParOf" srcId="{FA1A4188-22D7-A947-BBD4-81FB060DCEC0}" destId="{CE0F71F0-4204-854C-9789-D67D0B87DC1C}" srcOrd="3" destOrd="0" presId="urn:microsoft.com/office/officeart/2005/8/layout/hList2"/>
    <dgm:cxn modelId="{E0DCA7AA-106E-404C-A08A-F8C54C15ED1F}" type="presParOf" srcId="{FA1A4188-22D7-A947-BBD4-81FB060DCEC0}" destId="{F341A5DB-CB85-9640-88C2-09EB1880A017}" srcOrd="4" destOrd="0" presId="urn:microsoft.com/office/officeart/2005/8/layout/hList2"/>
    <dgm:cxn modelId="{B60CDCAC-14D7-D740-BD4F-6EDCDA8E3C19}" type="presParOf" srcId="{F341A5DB-CB85-9640-88C2-09EB1880A017}" destId="{B4FCA604-06A0-8E49-9ABB-D32524B6DE2E}" srcOrd="0" destOrd="0" presId="urn:microsoft.com/office/officeart/2005/8/layout/hList2"/>
    <dgm:cxn modelId="{ABF1F159-9A51-7B43-8075-0DFA7970BEE2}" type="presParOf" srcId="{F341A5DB-CB85-9640-88C2-09EB1880A017}" destId="{01C32BC9-C687-5143-ABFD-653DD9CB6FBD}" srcOrd="1" destOrd="0" presId="urn:microsoft.com/office/officeart/2005/8/layout/hList2"/>
    <dgm:cxn modelId="{B04A80C5-01F0-B944-AC8C-D31989E98E09}" type="presParOf" srcId="{F341A5DB-CB85-9640-88C2-09EB1880A017}" destId="{EE1632CB-0DFC-7840-83F4-949FB7E74332}" srcOrd="2" destOrd="0" presId="urn:microsoft.com/office/officeart/2005/8/layout/h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12E2E00-6754-BE47-A027-C16AD4A74B3D}">
      <dsp:nvSpPr>
        <dsp:cNvPr id="0" name=""/>
        <dsp:cNvSpPr/>
      </dsp:nvSpPr>
      <dsp:spPr>
        <a:xfrm rot="16200000">
          <a:off x="-1225455" y="1226125"/>
          <a:ext cx="4193540" cy="1741289"/>
        </a:xfrm>
        <a:prstGeom prst="flowChartManualOperati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0" tIns="0" rIns="108880" bIns="0" numCol="1" spcCol="1270" anchor="t" anchorCtr="0">
          <a:noAutofit/>
        </a:bodyPr>
        <a:lstStyle/>
        <a:p>
          <a:pPr lvl="0" algn="l" defTabSz="755650">
            <a:lnSpc>
              <a:spcPct val="90000"/>
            </a:lnSpc>
            <a:spcBef>
              <a:spcPct val="0"/>
            </a:spcBef>
            <a:spcAft>
              <a:spcPct val="35000"/>
            </a:spcAft>
          </a:pPr>
          <a:r>
            <a:rPr lang="en-US" sz="1700" kern="1200"/>
            <a:t>Social Interactions</a:t>
          </a:r>
        </a:p>
        <a:p>
          <a:pPr marL="114300" lvl="1" indent="-114300" algn="l" defTabSz="577850">
            <a:lnSpc>
              <a:spcPct val="90000"/>
            </a:lnSpc>
            <a:spcBef>
              <a:spcPct val="0"/>
            </a:spcBef>
            <a:spcAft>
              <a:spcPct val="15000"/>
            </a:spcAft>
            <a:buChar char="••"/>
          </a:pPr>
          <a:r>
            <a:rPr lang="en-US" sz="1300" kern="1200"/>
            <a:t>Non-verbal behavior</a:t>
          </a:r>
        </a:p>
        <a:p>
          <a:pPr marL="114300" lvl="1" indent="-114300" algn="l" defTabSz="577850">
            <a:lnSpc>
              <a:spcPct val="90000"/>
            </a:lnSpc>
            <a:spcBef>
              <a:spcPct val="0"/>
            </a:spcBef>
            <a:spcAft>
              <a:spcPct val="15000"/>
            </a:spcAft>
            <a:buChar char="••"/>
          </a:pPr>
          <a:r>
            <a:rPr lang="en-US" sz="1300" kern="1200"/>
            <a:t>Peer relationships</a:t>
          </a:r>
        </a:p>
        <a:p>
          <a:pPr marL="114300" lvl="1" indent="-114300" algn="l" defTabSz="577850">
            <a:lnSpc>
              <a:spcPct val="90000"/>
            </a:lnSpc>
            <a:spcBef>
              <a:spcPct val="0"/>
            </a:spcBef>
            <a:spcAft>
              <a:spcPct val="15000"/>
            </a:spcAft>
            <a:buChar char="••"/>
          </a:pPr>
          <a:r>
            <a:rPr lang="en-US" sz="1300" kern="1200"/>
            <a:t>Difficulty reciprocating socially and emotionally</a:t>
          </a:r>
        </a:p>
      </dsp:txBody>
      <dsp:txXfrm rot="16200000">
        <a:off x="-1225455" y="1226125"/>
        <a:ext cx="4193540" cy="1741289"/>
      </dsp:txXfrm>
    </dsp:sp>
    <dsp:sp modelId="{AF115CE2-379C-0D46-B91E-28A9CC2DB09D}">
      <dsp:nvSpPr>
        <dsp:cNvPr id="0" name=""/>
        <dsp:cNvSpPr/>
      </dsp:nvSpPr>
      <dsp:spPr>
        <a:xfrm rot="16200000">
          <a:off x="646429" y="1226125"/>
          <a:ext cx="4193540" cy="1741289"/>
        </a:xfrm>
        <a:prstGeom prst="flowChartManualOperati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0" tIns="0" rIns="108880" bIns="0" numCol="1" spcCol="1270" anchor="t" anchorCtr="0">
          <a:noAutofit/>
        </a:bodyPr>
        <a:lstStyle/>
        <a:p>
          <a:pPr lvl="0" algn="l" defTabSz="755650">
            <a:lnSpc>
              <a:spcPct val="90000"/>
            </a:lnSpc>
            <a:spcBef>
              <a:spcPct val="0"/>
            </a:spcBef>
            <a:spcAft>
              <a:spcPct val="35000"/>
            </a:spcAft>
          </a:pPr>
          <a:r>
            <a:rPr lang="en-US" sz="1700" kern="1200"/>
            <a:t>Communiation</a:t>
          </a:r>
        </a:p>
        <a:p>
          <a:pPr marL="114300" lvl="1" indent="-114300" algn="l" defTabSz="577850">
            <a:lnSpc>
              <a:spcPct val="90000"/>
            </a:lnSpc>
            <a:spcBef>
              <a:spcPct val="0"/>
            </a:spcBef>
            <a:spcAft>
              <a:spcPct val="15000"/>
            </a:spcAft>
            <a:buChar char="••"/>
          </a:pPr>
          <a:r>
            <a:rPr lang="en-US" sz="1300" kern="1200"/>
            <a:t>Delays for some students</a:t>
          </a:r>
        </a:p>
        <a:p>
          <a:pPr marL="114300" lvl="1" indent="-114300" algn="l" defTabSz="577850">
            <a:lnSpc>
              <a:spcPct val="90000"/>
            </a:lnSpc>
            <a:spcBef>
              <a:spcPct val="0"/>
            </a:spcBef>
            <a:spcAft>
              <a:spcPct val="15000"/>
            </a:spcAft>
            <a:buChar char="••"/>
          </a:pPr>
          <a:r>
            <a:rPr lang="en-US" sz="1300" kern="1200"/>
            <a:t>Inability to initiate or sustain conversation</a:t>
          </a:r>
        </a:p>
        <a:p>
          <a:pPr marL="114300" lvl="1" indent="-114300" algn="l" defTabSz="577850">
            <a:lnSpc>
              <a:spcPct val="90000"/>
            </a:lnSpc>
            <a:spcBef>
              <a:spcPct val="0"/>
            </a:spcBef>
            <a:spcAft>
              <a:spcPct val="15000"/>
            </a:spcAft>
            <a:buChar char="••"/>
          </a:pPr>
          <a:r>
            <a:rPr lang="en-US" sz="1300" kern="1200"/>
            <a:t>Repetitive use of language</a:t>
          </a:r>
        </a:p>
        <a:p>
          <a:pPr marL="114300" lvl="1" indent="-114300" algn="l" defTabSz="577850">
            <a:lnSpc>
              <a:spcPct val="90000"/>
            </a:lnSpc>
            <a:spcBef>
              <a:spcPct val="0"/>
            </a:spcBef>
            <a:spcAft>
              <a:spcPct val="15000"/>
            </a:spcAft>
            <a:buChar char="••"/>
          </a:pPr>
          <a:r>
            <a:rPr lang="en-US" sz="1300" kern="1200"/>
            <a:t>Lack of imaginative play</a:t>
          </a:r>
        </a:p>
      </dsp:txBody>
      <dsp:txXfrm rot="16200000">
        <a:off x="646429" y="1226125"/>
        <a:ext cx="4193540" cy="1741289"/>
      </dsp:txXfrm>
    </dsp:sp>
    <dsp:sp modelId="{1C31F94B-375F-0244-8112-993DF3D712B3}">
      <dsp:nvSpPr>
        <dsp:cNvPr id="0" name=""/>
        <dsp:cNvSpPr/>
      </dsp:nvSpPr>
      <dsp:spPr>
        <a:xfrm rot="16200000">
          <a:off x="2518315" y="1226125"/>
          <a:ext cx="4193540" cy="1741289"/>
        </a:xfrm>
        <a:prstGeom prst="flowChartManualOperati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0" tIns="0" rIns="108880" bIns="0" numCol="1" spcCol="1270" anchor="t" anchorCtr="0">
          <a:noAutofit/>
        </a:bodyPr>
        <a:lstStyle/>
        <a:p>
          <a:pPr lvl="0" algn="l" defTabSz="755650">
            <a:lnSpc>
              <a:spcPct val="90000"/>
            </a:lnSpc>
            <a:spcBef>
              <a:spcPct val="0"/>
            </a:spcBef>
            <a:spcAft>
              <a:spcPct val="35000"/>
            </a:spcAft>
          </a:pPr>
          <a:r>
            <a:rPr lang="en-US" sz="1700" kern="1200"/>
            <a:t>Repetitive and Stereotyped Behaviors</a:t>
          </a:r>
        </a:p>
        <a:p>
          <a:pPr marL="114300" lvl="1" indent="-114300" algn="l" defTabSz="577850">
            <a:lnSpc>
              <a:spcPct val="90000"/>
            </a:lnSpc>
            <a:spcBef>
              <a:spcPct val="0"/>
            </a:spcBef>
            <a:spcAft>
              <a:spcPct val="15000"/>
            </a:spcAft>
            <a:buChar char="••"/>
          </a:pPr>
          <a:r>
            <a:rPr lang="en-US" sz="1300" kern="1200"/>
            <a:t>Preoccupation with an interest</a:t>
          </a:r>
        </a:p>
        <a:p>
          <a:pPr marL="114300" lvl="1" indent="-114300" algn="l" defTabSz="577850">
            <a:lnSpc>
              <a:spcPct val="90000"/>
            </a:lnSpc>
            <a:spcBef>
              <a:spcPct val="0"/>
            </a:spcBef>
            <a:spcAft>
              <a:spcPct val="15000"/>
            </a:spcAft>
            <a:buChar char="••"/>
          </a:pPr>
          <a:r>
            <a:rPr lang="en-US" sz="1300" kern="1200"/>
            <a:t>Compulsive adherence to a routine</a:t>
          </a:r>
        </a:p>
        <a:p>
          <a:pPr marL="114300" lvl="1" indent="-114300" algn="l" defTabSz="577850">
            <a:lnSpc>
              <a:spcPct val="90000"/>
            </a:lnSpc>
            <a:spcBef>
              <a:spcPct val="0"/>
            </a:spcBef>
            <a:spcAft>
              <a:spcPct val="15000"/>
            </a:spcAft>
            <a:buChar char="••"/>
          </a:pPr>
          <a:r>
            <a:rPr lang="en-US" sz="1300" kern="1200"/>
            <a:t>Motor mannerisms</a:t>
          </a:r>
        </a:p>
        <a:p>
          <a:pPr marL="114300" lvl="1" indent="-114300" algn="l" defTabSz="577850">
            <a:lnSpc>
              <a:spcPct val="90000"/>
            </a:lnSpc>
            <a:spcBef>
              <a:spcPct val="0"/>
            </a:spcBef>
            <a:spcAft>
              <a:spcPct val="15000"/>
            </a:spcAft>
            <a:buChar char="••"/>
          </a:pPr>
          <a:r>
            <a:rPr lang="en-US" sz="1300" kern="1200"/>
            <a:t>Occupation with parts of objects</a:t>
          </a:r>
        </a:p>
      </dsp:txBody>
      <dsp:txXfrm rot="16200000">
        <a:off x="2518315" y="1226125"/>
        <a:ext cx="4193540" cy="174128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C45A34-87DE-C74C-86F5-1C5941FE50D7}">
      <dsp:nvSpPr>
        <dsp:cNvPr id="0" name=""/>
        <dsp:cNvSpPr/>
      </dsp:nvSpPr>
      <dsp:spPr>
        <a:xfrm rot="16200000">
          <a:off x="-2137937" y="3589608"/>
          <a:ext cx="4893563" cy="2623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1337" bIns="0" numCol="1" spcCol="1270" anchor="t" anchorCtr="0">
          <a:noAutofit/>
        </a:bodyPr>
        <a:lstStyle/>
        <a:p>
          <a:pPr lvl="0" algn="r" defTabSz="889000">
            <a:lnSpc>
              <a:spcPct val="90000"/>
            </a:lnSpc>
            <a:spcBef>
              <a:spcPct val="0"/>
            </a:spcBef>
            <a:spcAft>
              <a:spcPct val="35000"/>
            </a:spcAft>
          </a:pPr>
          <a:r>
            <a:rPr lang="en-US" sz="2000" kern="1200"/>
            <a:t>ADOS p. 266</a:t>
          </a:r>
        </a:p>
      </dsp:txBody>
      <dsp:txXfrm rot="16200000">
        <a:off x="-2137937" y="3589608"/>
        <a:ext cx="4893563" cy="262303"/>
      </dsp:txXfrm>
    </dsp:sp>
    <dsp:sp modelId="{4AC76AA7-630B-B747-8242-D773269F45A5}">
      <dsp:nvSpPr>
        <dsp:cNvPr id="0" name=""/>
        <dsp:cNvSpPr/>
      </dsp:nvSpPr>
      <dsp:spPr>
        <a:xfrm>
          <a:off x="686141" y="939453"/>
          <a:ext cx="1558817" cy="417900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231337"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t>Who administers?</a:t>
          </a:r>
        </a:p>
        <a:p>
          <a:pPr marL="114300" lvl="1" indent="-114300" algn="l" defTabSz="622300">
            <a:lnSpc>
              <a:spcPct val="90000"/>
            </a:lnSpc>
            <a:spcBef>
              <a:spcPct val="0"/>
            </a:spcBef>
            <a:spcAft>
              <a:spcPct val="15000"/>
            </a:spcAft>
            <a:buChar char="••"/>
          </a:pPr>
          <a:r>
            <a:rPr lang="en-US" sz="1400" kern="1200"/>
            <a:t>When?</a:t>
          </a:r>
        </a:p>
        <a:p>
          <a:pPr marL="114300" lvl="1" indent="-114300" algn="l" defTabSz="622300">
            <a:lnSpc>
              <a:spcPct val="90000"/>
            </a:lnSpc>
            <a:spcBef>
              <a:spcPct val="0"/>
            </a:spcBef>
            <a:spcAft>
              <a:spcPct val="15000"/>
            </a:spcAft>
            <a:buChar char="••"/>
          </a:pPr>
          <a:r>
            <a:rPr lang="en-US" sz="1400" kern="1200"/>
            <a:t>Purpose?</a:t>
          </a:r>
        </a:p>
        <a:p>
          <a:pPr marL="114300" lvl="1" indent="-114300" algn="l" defTabSz="622300">
            <a:lnSpc>
              <a:spcPct val="90000"/>
            </a:lnSpc>
            <a:spcBef>
              <a:spcPct val="0"/>
            </a:spcBef>
            <a:spcAft>
              <a:spcPct val="15000"/>
            </a:spcAft>
            <a:buChar char="••"/>
          </a:pPr>
          <a:r>
            <a:rPr lang="en-US" sz="1400" kern="1200"/>
            <a:t>Components?</a:t>
          </a:r>
        </a:p>
        <a:p>
          <a:pPr marL="114300" lvl="1" indent="-114300" algn="l" defTabSz="622300">
            <a:lnSpc>
              <a:spcPct val="90000"/>
            </a:lnSpc>
            <a:spcBef>
              <a:spcPct val="0"/>
            </a:spcBef>
            <a:spcAft>
              <a:spcPct val="15000"/>
            </a:spcAft>
            <a:buChar char="••"/>
          </a:pPr>
          <a:r>
            <a:rPr lang="en-US" sz="1400" kern="1200"/>
            <a:t>Role of classroom teachers?</a:t>
          </a:r>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r>
            <a:rPr lang="en-US" sz="1400" kern="1200"/>
            <a:t>Resource: http://bestpracticeautism.blogspot.com/search?q=ADOS</a:t>
          </a:r>
        </a:p>
        <a:p>
          <a:pPr marL="57150" lvl="1" indent="-57150" algn="l" defTabSz="444500">
            <a:lnSpc>
              <a:spcPct val="90000"/>
            </a:lnSpc>
            <a:spcBef>
              <a:spcPct val="0"/>
            </a:spcBef>
            <a:spcAft>
              <a:spcPct val="15000"/>
            </a:spcAft>
            <a:buChar char="••"/>
          </a:pPr>
          <a:endParaRPr lang="en-US" sz="1000" kern="1200"/>
        </a:p>
      </dsp:txBody>
      <dsp:txXfrm>
        <a:off x="686141" y="939453"/>
        <a:ext cx="1558817" cy="4179005"/>
      </dsp:txXfrm>
    </dsp:sp>
    <dsp:sp modelId="{B7B36E7E-34F3-9D45-B805-541922860477}">
      <dsp:nvSpPr>
        <dsp:cNvPr id="0" name=""/>
        <dsp:cNvSpPr/>
      </dsp:nvSpPr>
      <dsp:spPr>
        <a:xfrm>
          <a:off x="295949" y="273628"/>
          <a:ext cx="987346" cy="834733"/>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CEBC4BC-B462-C04C-9147-142C7D789A71}">
      <dsp:nvSpPr>
        <dsp:cNvPr id="0" name=""/>
        <dsp:cNvSpPr/>
      </dsp:nvSpPr>
      <dsp:spPr>
        <a:xfrm rot="16200000">
          <a:off x="99096" y="3514133"/>
          <a:ext cx="4893563" cy="2623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1337" bIns="0" numCol="1" spcCol="1270" anchor="t" anchorCtr="0">
          <a:noAutofit/>
        </a:bodyPr>
        <a:lstStyle/>
        <a:p>
          <a:pPr lvl="0" algn="r" defTabSz="889000">
            <a:lnSpc>
              <a:spcPct val="90000"/>
            </a:lnSpc>
            <a:spcBef>
              <a:spcPct val="0"/>
            </a:spcBef>
            <a:spcAft>
              <a:spcPct val="35000"/>
            </a:spcAft>
          </a:pPr>
          <a:r>
            <a:rPr lang="en-US" sz="2000" kern="1200"/>
            <a:t>CARS p. 266-7</a:t>
          </a:r>
        </a:p>
      </dsp:txBody>
      <dsp:txXfrm rot="16200000">
        <a:off x="99096" y="3514133"/>
        <a:ext cx="4893563" cy="262303"/>
      </dsp:txXfrm>
    </dsp:sp>
    <dsp:sp modelId="{0BF8D0C1-CA85-0543-8185-E2D69C705F8C}">
      <dsp:nvSpPr>
        <dsp:cNvPr id="0" name=""/>
        <dsp:cNvSpPr/>
      </dsp:nvSpPr>
      <dsp:spPr>
        <a:xfrm>
          <a:off x="2824356" y="974426"/>
          <a:ext cx="1414417" cy="494249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231337"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t>Who administers?</a:t>
          </a:r>
        </a:p>
        <a:p>
          <a:pPr marL="114300" lvl="1" indent="-114300" algn="l" defTabSz="622300">
            <a:lnSpc>
              <a:spcPct val="90000"/>
            </a:lnSpc>
            <a:spcBef>
              <a:spcPct val="0"/>
            </a:spcBef>
            <a:spcAft>
              <a:spcPct val="15000"/>
            </a:spcAft>
            <a:buChar char="••"/>
          </a:pPr>
          <a:r>
            <a:rPr lang="en-US" sz="1400" kern="1200"/>
            <a:t>When?</a:t>
          </a:r>
        </a:p>
        <a:p>
          <a:pPr marL="114300" lvl="1" indent="-114300" algn="l" defTabSz="622300">
            <a:lnSpc>
              <a:spcPct val="90000"/>
            </a:lnSpc>
            <a:spcBef>
              <a:spcPct val="0"/>
            </a:spcBef>
            <a:spcAft>
              <a:spcPct val="15000"/>
            </a:spcAft>
            <a:buChar char="••"/>
          </a:pPr>
          <a:r>
            <a:rPr lang="en-US" sz="1400" kern="1200"/>
            <a:t>Purpose?</a:t>
          </a:r>
        </a:p>
        <a:p>
          <a:pPr marL="114300" lvl="1" indent="-114300" algn="l" defTabSz="622300">
            <a:lnSpc>
              <a:spcPct val="90000"/>
            </a:lnSpc>
            <a:spcBef>
              <a:spcPct val="0"/>
            </a:spcBef>
            <a:spcAft>
              <a:spcPct val="15000"/>
            </a:spcAft>
            <a:buChar char="••"/>
          </a:pPr>
          <a:r>
            <a:rPr lang="en-US" sz="1400" kern="1200"/>
            <a:t>Components?</a:t>
          </a:r>
        </a:p>
        <a:p>
          <a:pPr marL="114300" lvl="1" indent="-114300" algn="l" defTabSz="622300">
            <a:lnSpc>
              <a:spcPct val="90000"/>
            </a:lnSpc>
            <a:spcBef>
              <a:spcPct val="0"/>
            </a:spcBef>
            <a:spcAft>
              <a:spcPct val="15000"/>
            </a:spcAft>
            <a:buChar char="••"/>
          </a:pPr>
          <a:r>
            <a:rPr lang="en-US" sz="1400" kern="1200"/>
            <a:t>Role of classroom teachers?</a:t>
          </a:r>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r>
            <a:rPr lang="en-US" sz="1400" kern="1200"/>
            <a:t>Resource: http://bestpracticeautism.blogspot.com/search?q=Childhood+Autism+Rating+Scale</a:t>
          </a:r>
        </a:p>
      </dsp:txBody>
      <dsp:txXfrm>
        <a:off x="2824356" y="974426"/>
        <a:ext cx="1414417" cy="4942499"/>
      </dsp:txXfrm>
    </dsp:sp>
    <dsp:sp modelId="{72EA1453-8208-EE46-A70C-44312719307A}">
      <dsp:nvSpPr>
        <dsp:cNvPr id="0" name=""/>
        <dsp:cNvSpPr/>
      </dsp:nvSpPr>
      <dsp:spPr>
        <a:xfrm>
          <a:off x="2341077" y="389472"/>
          <a:ext cx="770248" cy="828731"/>
        </a:xfrm>
        <a:prstGeom prst="rect">
          <a:avLst/>
        </a:prstGeom>
        <a:blipFill rotWithShape="0">
          <a:blip xmlns:r="http://schemas.openxmlformats.org/officeDocument/2006/relationships" r:embed="rId2"/>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400F412-098A-3647-9336-2B3B43560609}">
      <dsp:nvSpPr>
        <dsp:cNvPr id="0" name=""/>
        <dsp:cNvSpPr/>
      </dsp:nvSpPr>
      <dsp:spPr>
        <a:xfrm rot="16200000">
          <a:off x="2039053" y="3489818"/>
          <a:ext cx="4893563" cy="2623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1337" bIns="0" numCol="1" spcCol="1270" anchor="t" anchorCtr="0">
          <a:noAutofit/>
        </a:bodyPr>
        <a:lstStyle/>
        <a:p>
          <a:pPr lvl="0" algn="r" defTabSz="889000">
            <a:lnSpc>
              <a:spcPct val="90000"/>
            </a:lnSpc>
            <a:spcBef>
              <a:spcPct val="0"/>
            </a:spcBef>
            <a:spcAft>
              <a:spcPct val="35000"/>
            </a:spcAft>
          </a:pPr>
          <a:r>
            <a:rPr lang="en-US" sz="2000" kern="1200"/>
            <a:t>GARS-2 p. 267</a:t>
          </a:r>
        </a:p>
      </dsp:txBody>
      <dsp:txXfrm rot="16200000">
        <a:off x="2039053" y="3489818"/>
        <a:ext cx="4893563" cy="262303"/>
      </dsp:txXfrm>
    </dsp:sp>
    <dsp:sp modelId="{02EF49E4-535F-3B49-81CF-761A29B1D245}">
      <dsp:nvSpPr>
        <dsp:cNvPr id="0" name=""/>
        <dsp:cNvSpPr/>
      </dsp:nvSpPr>
      <dsp:spPr>
        <a:xfrm>
          <a:off x="4660606" y="650038"/>
          <a:ext cx="1386013" cy="522397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9568" tIns="231337" rIns="99568" bIns="99568" numCol="1" spcCol="1270" anchor="t" anchorCtr="0">
          <a:noAutofit/>
        </a:bodyPr>
        <a:lstStyle/>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r>
            <a:rPr lang="en-US" sz="1400" kern="1200"/>
            <a:t>Who administers?</a:t>
          </a:r>
        </a:p>
        <a:p>
          <a:pPr marL="114300" lvl="1" indent="-114300" algn="l" defTabSz="622300">
            <a:lnSpc>
              <a:spcPct val="90000"/>
            </a:lnSpc>
            <a:spcBef>
              <a:spcPct val="0"/>
            </a:spcBef>
            <a:spcAft>
              <a:spcPct val="15000"/>
            </a:spcAft>
            <a:buChar char="••"/>
          </a:pPr>
          <a:r>
            <a:rPr lang="en-US" sz="1400" kern="1200"/>
            <a:t>When?</a:t>
          </a:r>
        </a:p>
        <a:p>
          <a:pPr marL="114300" lvl="1" indent="-114300" algn="l" defTabSz="622300">
            <a:lnSpc>
              <a:spcPct val="90000"/>
            </a:lnSpc>
            <a:spcBef>
              <a:spcPct val="0"/>
            </a:spcBef>
            <a:spcAft>
              <a:spcPct val="15000"/>
            </a:spcAft>
            <a:buChar char="••"/>
          </a:pPr>
          <a:r>
            <a:rPr lang="en-US" sz="1400" kern="1200"/>
            <a:t>Purpose?</a:t>
          </a:r>
        </a:p>
        <a:p>
          <a:pPr marL="114300" lvl="1" indent="-114300" algn="l" defTabSz="622300">
            <a:lnSpc>
              <a:spcPct val="90000"/>
            </a:lnSpc>
            <a:spcBef>
              <a:spcPct val="0"/>
            </a:spcBef>
            <a:spcAft>
              <a:spcPct val="15000"/>
            </a:spcAft>
            <a:buChar char="••"/>
          </a:pPr>
          <a:r>
            <a:rPr lang="en-US" sz="1400" kern="1200"/>
            <a:t>Components?</a:t>
          </a:r>
        </a:p>
        <a:p>
          <a:pPr marL="114300" lvl="1" indent="-114300" algn="l" defTabSz="622300">
            <a:lnSpc>
              <a:spcPct val="90000"/>
            </a:lnSpc>
            <a:spcBef>
              <a:spcPct val="0"/>
            </a:spcBef>
            <a:spcAft>
              <a:spcPct val="15000"/>
            </a:spcAft>
            <a:buChar char="••"/>
          </a:pPr>
          <a:r>
            <a:rPr lang="en-US" sz="1400" kern="1200"/>
            <a:t>Role of classroom teachers?</a:t>
          </a:r>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r>
            <a:rPr lang="en-US" sz="1400" kern="1200"/>
            <a:t>Resource: http://bestpracticeautism.blogspot.com/2011/03/best-practice-review-gilliam-autism.html</a:t>
          </a:r>
        </a:p>
      </dsp:txBody>
      <dsp:txXfrm>
        <a:off x="4660606" y="650038"/>
        <a:ext cx="1386013" cy="5223977"/>
      </dsp:txXfrm>
    </dsp:sp>
    <dsp:sp modelId="{420AD808-57AB-114F-90D4-3F9D3F6931AD}">
      <dsp:nvSpPr>
        <dsp:cNvPr id="0" name=""/>
        <dsp:cNvSpPr/>
      </dsp:nvSpPr>
      <dsp:spPr>
        <a:xfrm>
          <a:off x="4351061" y="207759"/>
          <a:ext cx="747575" cy="835887"/>
        </a:xfrm>
        <a:prstGeom prst="rect">
          <a:avLst/>
        </a:prstGeom>
        <a:blipFill rotWithShape="0">
          <a:blip xmlns:r="http://schemas.openxmlformats.org/officeDocument/2006/relationships" r:embed="rId3"/>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277B78-F2D1-6E41-965A-F534AD1BFA1D}">
      <dsp:nvSpPr>
        <dsp:cNvPr id="0" name=""/>
        <dsp:cNvSpPr/>
      </dsp:nvSpPr>
      <dsp:spPr>
        <a:xfrm>
          <a:off x="1423032" y="2536"/>
          <a:ext cx="2984373" cy="165798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AAPEP p. 268</a:t>
          </a:r>
        </a:p>
      </dsp:txBody>
      <dsp:txXfrm>
        <a:off x="1423032" y="2536"/>
        <a:ext cx="2984373" cy="1657984"/>
      </dsp:txXfrm>
    </dsp:sp>
    <dsp:sp modelId="{DE47A395-E867-2F4B-BD37-AAFFE539BC02}">
      <dsp:nvSpPr>
        <dsp:cNvPr id="0" name=""/>
        <dsp:cNvSpPr/>
      </dsp:nvSpPr>
      <dsp:spPr>
        <a:xfrm rot="5637646">
          <a:off x="2518546" y="1700702"/>
          <a:ext cx="621325" cy="74609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endParaRPr lang="en-US" sz="3100" kern="1200"/>
        </a:p>
      </dsp:txBody>
      <dsp:txXfrm rot="5637646">
        <a:off x="2518546" y="1700702"/>
        <a:ext cx="621325" cy="746093"/>
      </dsp:txXfrm>
    </dsp:sp>
    <dsp:sp modelId="{47A0E6FA-9278-6742-8AE5-F0F26E8EA2D9}">
      <dsp:nvSpPr>
        <dsp:cNvPr id="0" name=""/>
        <dsp:cNvSpPr/>
      </dsp:nvSpPr>
      <dsp:spPr>
        <a:xfrm>
          <a:off x="1251013" y="2486977"/>
          <a:ext cx="2984373" cy="165798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Who administers?</a:t>
          </a:r>
        </a:p>
        <a:p>
          <a:pPr lvl="0" algn="ctr" defTabSz="711200">
            <a:lnSpc>
              <a:spcPct val="90000"/>
            </a:lnSpc>
            <a:spcBef>
              <a:spcPct val="0"/>
            </a:spcBef>
            <a:spcAft>
              <a:spcPct val="35000"/>
            </a:spcAft>
          </a:pPr>
          <a:r>
            <a:rPr lang="en-US" sz="1600" kern="1200"/>
            <a:t>When?</a:t>
          </a:r>
        </a:p>
        <a:p>
          <a:pPr lvl="0" algn="ctr" defTabSz="711200">
            <a:lnSpc>
              <a:spcPct val="90000"/>
            </a:lnSpc>
            <a:spcBef>
              <a:spcPct val="0"/>
            </a:spcBef>
            <a:spcAft>
              <a:spcPct val="35000"/>
            </a:spcAft>
          </a:pPr>
          <a:r>
            <a:rPr lang="en-US" sz="1600" kern="1200"/>
            <a:t>Purpose?</a:t>
          </a:r>
        </a:p>
        <a:p>
          <a:pPr lvl="0" algn="ctr" defTabSz="711200">
            <a:lnSpc>
              <a:spcPct val="90000"/>
            </a:lnSpc>
            <a:spcBef>
              <a:spcPct val="0"/>
            </a:spcBef>
            <a:spcAft>
              <a:spcPct val="35000"/>
            </a:spcAft>
          </a:pPr>
          <a:r>
            <a:rPr lang="en-US" sz="1600" kern="1200"/>
            <a:t>Components?</a:t>
          </a:r>
        </a:p>
      </dsp:txBody>
      <dsp:txXfrm>
        <a:off x="1251013" y="2486977"/>
        <a:ext cx="2984373" cy="1657984"/>
      </dsp:txXfrm>
    </dsp:sp>
    <dsp:sp modelId="{627D9FD0-AD86-7742-8C37-263AA178A575}">
      <dsp:nvSpPr>
        <dsp:cNvPr id="0" name=""/>
        <dsp:cNvSpPr/>
      </dsp:nvSpPr>
      <dsp:spPr>
        <a:xfrm rot="5400000">
          <a:off x="2432327" y="4186412"/>
          <a:ext cx="621744" cy="746093"/>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endParaRPr lang="en-US" sz="3100" kern="1200"/>
        </a:p>
      </dsp:txBody>
      <dsp:txXfrm rot="5400000">
        <a:off x="2432327" y="4186412"/>
        <a:ext cx="621744" cy="746093"/>
      </dsp:txXfrm>
    </dsp:sp>
    <dsp:sp modelId="{94BBAA15-AF49-2C44-AB64-228827F80A0D}">
      <dsp:nvSpPr>
        <dsp:cNvPr id="0" name=""/>
        <dsp:cNvSpPr/>
      </dsp:nvSpPr>
      <dsp:spPr>
        <a:xfrm>
          <a:off x="1251013" y="4973955"/>
          <a:ext cx="2984373" cy="165798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Role of classroom teachers?</a:t>
          </a:r>
        </a:p>
      </dsp:txBody>
      <dsp:txXfrm>
        <a:off x="1251013" y="4973955"/>
        <a:ext cx="2984373" cy="165798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8E38D0-437F-DB4B-A803-176469CC4321}">
      <dsp:nvSpPr>
        <dsp:cNvPr id="0" name=""/>
        <dsp:cNvSpPr/>
      </dsp:nvSpPr>
      <dsp:spPr>
        <a:xfrm rot="16200000">
          <a:off x="-2409909" y="3496501"/>
          <a:ext cx="5341315" cy="256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6372" bIns="0" numCol="1" spcCol="1270" anchor="t" anchorCtr="0">
          <a:noAutofit/>
        </a:bodyPr>
        <a:lstStyle/>
        <a:p>
          <a:pPr lvl="0" algn="r" defTabSz="889000">
            <a:lnSpc>
              <a:spcPct val="90000"/>
            </a:lnSpc>
            <a:spcBef>
              <a:spcPct val="0"/>
            </a:spcBef>
            <a:spcAft>
              <a:spcPct val="35000"/>
            </a:spcAft>
          </a:pPr>
          <a:r>
            <a:rPr lang="en-US" sz="2000" kern="1200"/>
            <a:t>Autism Screening Ins p. 267.</a:t>
          </a:r>
        </a:p>
      </dsp:txBody>
      <dsp:txXfrm rot="16200000">
        <a:off x="-2409909" y="3496501"/>
        <a:ext cx="5341315" cy="256673"/>
      </dsp:txXfrm>
    </dsp:sp>
    <dsp:sp modelId="{233E0F00-E71D-E547-9B71-C9610A607D1B}">
      <dsp:nvSpPr>
        <dsp:cNvPr id="0" name=""/>
        <dsp:cNvSpPr/>
      </dsp:nvSpPr>
      <dsp:spPr>
        <a:xfrm>
          <a:off x="393599" y="922666"/>
          <a:ext cx="1671710" cy="534131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22637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Who administers?</a:t>
          </a:r>
        </a:p>
        <a:p>
          <a:pPr marL="171450" lvl="1" indent="-171450" algn="l" defTabSz="711200">
            <a:lnSpc>
              <a:spcPct val="90000"/>
            </a:lnSpc>
            <a:spcBef>
              <a:spcPct val="0"/>
            </a:spcBef>
            <a:spcAft>
              <a:spcPct val="15000"/>
            </a:spcAft>
            <a:buChar char="••"/>
          </a:pPr>
          <a:r>
            <a:rPr lang="en-US" sz="1600" kern="1200"/>
            <a:t>When?</a:t>
          </a:r>
        </a:p>
        <a:p>
          <a:pPr marL="171450" lvl="1" indent="-171450" algn="l" defTabSz="711200">
            <a:lnSpc>
              <a:spcPct val="90000"/>
            </a:lnSpc>
            <a:spcBef>
              <a:spcPct val="0"/>
            </a:spcBef>
            <a:spcAft>
              <a:spcPct val="15000"/>
            </a:spcAft>
            <a:buChar char="••"/>
          </a:pPr>
          <a:r>
            <a:rPr lang="en-US" sz="1600" kern="1200"/>
            <a:t>Purpose?</a:t>
          </a:r>
        </a:p>
        <a:p>
          <a:pPr marL="171450" lvl="1" indent="-171450" algn="l" defTabSz="711200">
            <a:lnSpc>
              <a:spcPct val="90000"/>
            </a:lnSpc>
            <a:spcBef>
              <a:spcPct val="0"/>
            </a:spcBef>
            <a:spcAft>
              <a:spcPct val="15000"/>
            </a:spcAft>
            <a:buChar char="••"/>
          </a:pPr>
          <a:r>
            <a:rPr lang="en-US" sz="1600" kern="1200"/>
            <a:t>Components?</a:t>
          </a:r>
        </a:p>
        <a:p>
          <a:pPr marL="171450" lvl="1" indent="-171450" algn="l" defTabSz="711200">
            <a:lnSpc>
              <a:spcPct val="90000"/>
            </a:lnSpc>
            <a:spcBef>
              <a:spcPct val="0"/>
            </a:spcBef>
            <a:spcAft>
              <a:spcPct val="15000"/>
            </a:spcAft>
            <a:buChar char="••"/>
          </a:pPr>
          <a:r>
            <a:rPr lang="en-US" sz="1600" kern="1200"/>
            <a:t>Role of classroom teacher?</a:t>
          </a:r>
        </a:p>
      </dsp:txBody>
      <dsp:txXfrm>
        <a:off x="393599" y="922666"/>
        <a:ext cx="1671710" cy="5341315"/>
      </dsp:txXfrm>
    </dsp:sp>
    <dsp:sp modelId="{F20A5B26-012B-D147-AC27-29A774ED00E8}">
      <dsp:nvSpPr>
        <dsp:cNvPr id="0" name=""/>
        <dsp:cNvSpPr/>
      </dsp:nvSpPr>
      <dsp:spPr>
        <a:xfrm>
          <a:off x="41012" y="583857"/>
          <a:ext cx="1098377" cy="513346"/>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8152A12C-E152-114F-BDF4-12CBB20C728A}">
      <dsp:nvSpPr>
        <dsp:cNvPr id="0" name=""/>
        <dsp:cNvSpPr/>
      </dsp:nvSpPr>
      <dsp:spPr>
        <a:xfrm rot="16200000">
          <a:off x="-257788" y="3499706"/>
          <a:ext cx="5341315" cy="256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6372" bIns="0" numCol="1" spcCol="1270" anchor="t" anchorCtr="0">
          <a:noAutofit/>
        </a:bodyPr>
        <a:lstStyle/>
        <a:p>
          <a:pPr lvl="0" algn="r" defTabSz="800100">
            <a:lnSpc>
              <a:spcPct val="90000"/>
            </a:lnSpc>
            <a:spcBef>
              <a:spcPct val="0"/>
            </a:spcBef>
            <a:spcAft>
              <a:spcPct val="35000"/>
            </a:spcAft>
          </a:pPr>
          <a:r>
            <a:rPr lang="en-US" sz="1800" kern="1200"/>
            <a:t>ABLLS-R p. 267</a:t>
          </a:r>
        </a:p>
      </dsp:txBody>
      <dsp:txXfrm rot="16200000">
        <a:off x="-257788" y="3499706"/>
        <a:ext cx="5341315" cy="256673"/>
      </dsp:txXfrm>
    </dsp:sp>
    <dsp:sp modelId="{C042CBD9-06AB-5F49-9E29-864C0D24FEA6}">
      <dsp:nvSpPr>
        <dsp:cNvPr id="0" name=""/>
        <dsp:cNvSpPr/>
      </dsp:nvSpPr>
      <dsp:spPr>
        <a:xfrm>
          <a:off x="2624918" y="922666"/>
          <a:ext cx="1661495" cy="534131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22637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Who administers?</a:t>
          </a:r>
        </a:p>
        <a:p>
          <a:pPr marL="171450" lvl="1" indent="-171450" algn="l" defTabSz="711200">
            <a:lnSpc>
              <a:spcPct val="90000"/>
            </a:lnSpc>
            <a:spcBef>
              <a:spcPct val="0"/>
            </a:spcBef>
            <a:spcAft>
              <a:spcPct val="15000"/>
            </a:spcAft>
            <a:buChar char="••"/>
          </a:pPr>
          <a:r>
            <a:rPr lang="en-US" sz="1600" kern="1200"/>
            <a:t>When?</a:t>
          </a:r>
        </a:p>
        <a:p>
          <a:pPr marL="171450" lvl="1" indent="-171450" algn="l" defTabSz="711200">
            <a:lnSpc>
              <a:spcPct val="90000"/>
            </a:lnSpc>
            <a:spcBef>
              <a:spcPct val="0"/>
            </a:spcBef>
            <a:spcAft>
              <a:spcPct val="15000"/>
            </a:spcAft>
            <a:buChar char="••"/>
          </a:pPr>
          <a:r>
            <a:rPr lang="en-US" sz="1600" kern="1200"/>
            <a:t>Purpose?</a:t>
          </a:r>
        </a:p>
        <a:p>
          <a:pPr marL="171450" lvl="1" indent="-171450" algn="l" defTabSz="711200">
            <a:lnSpc>
              <a:spcPct val="90000"/>
            </a:lnSpc>
            <a:spcBef>
              <a:spcPct val="0"/>
            </a:spcBef>
            <a:spcAft>
              <a:spcPct val="15000"/>
            </a:spcAft>
            <a:buChar char="••"/>
          </a:pPr>
          <a:r>
            <a:rPr lang="en-US" sz="1600" kern="1200"/>
            <a:t>Components?</a:t>
          </a:r>
        </a:p>
        <a:p>
          <a:pPr marL="171450" lvl="1" indent="-171450" algn="l" defTabSz="711200">
            <a:lnSpc>
              <a:spcPct val="90000"/>
            </a:lnSpc>
            <a:spcBef>
              <a:spcPct val="0"/>
            </a:spcBef>
            <a:spcAft>
              <a:spcPct val="15000"/>
            </a:spcAft>
            <a:buChar char="••"/>
          </a:pPr>
          <a:r>
            <a:rPr lang="en-US" sz="1600" kern="1200"/>
            <a:t>Role of classroom teachers?</a:t>
          </a:r>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r>
            <a:rPr lang="en-US" sz="1400" kern="1200"/>
            <a:t>Resource: http://www.youtube.com/watch?v=rlTKZvCoKdw</a:t>
          </a:r>
        </a:p>
      </dsp:txBody>
      <dsp:txXfrm>
        <a:off x="2624918" y="922666"/>
        <a:ext cx="1661495" cy="5341315"/>
      </dsp:txXfrm>
    </dsp:sp>
    <dsp:sp modelId="{C3F07EED-3D66-A841-AC48-759046059B72}">
      <dsp:nvSpPr>
        <dsp:cNvPr id="0" name=""/>
        <dsp:cNvSpPr/>
      </dsp:nvSpPr>
      <dsp:spPr>
        <a:xfrm>
          <a:off x="2380566" y="583857"/>
          <a:ext cx="871693" cy="513346"/>
        </a:xfrm>
        <a:prstGeom prst="rect">
          <a:avLst/>
        </a:prstGeom>
        <a:blipFill rotWithShape="0">
          <a:blip xmlns:r="http://schemas.openxmlformats.org/officeDocument/2006/relationships" r:embed="rId2"/>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E1632CB-0DFC-7840-83F4-949FB7E74332}">
      <dsp:nvSpPr>
        <dsp:cNvPr id="0" name=""/>
        <dsp:cNvSpPr/>
      </dsp:nvSpPr>
      <dsp:spPr>
        <a:xfrm rot="16200000">
          <a:off x="1961274" y="3609897"/>
          <a:ext cx="5341315" cy="256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6372" bIns="0" numCol="1" spcCol="1270" anchor="t" anchorCtr="0">
          <a:noAutofit/>
        </a:bodyPr>
        <a:lstStyle/>
        <a:p>
          <a:pPr lvl="0" algn="r" defTabSz="800100">
            <a:lnSpc>
              <a:spcPct val="90000"/>
            </a:lnSpc>
            <a:spcBef>
              <a:spcPct val="0"/>
            </a:spcBef>
            <a:spcAft>
              <a:spcPct val="35000"/>
            </a:spcAft>
          </a:pPr>
          <a:r>
            <a:rPr lang="en-US" sz="1800" kern="1200"/>
            <a:t>PEP-3 p. 267</a:t>
          </a:r>
        </a:p>
      </dsp:txBody>
      <dsp:txXfrm rot="16200000">
        <a:off x="1961274" y="3609897"/>
        <a:ext cx="5341315" cy="256673"/>
      </dsp:txXfrm>
    </dsp:sp>
    <dsp:sp modelId="{01C32BC9-C687-5143-ABFD-653DD9CB6FBD}">
      <dsp:nvSpPr>
        <dsp:cNvPr id="0" name=""/>
        <dsp:cNvSpPr/>
      </dsp:nvSpPr>
      <dsp:spPr>
        <a:xfrm>
          <a:off x="4809792" y="922666"/>
          <a:ext cx="1664294" cy="534131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226372" rIns="113792" bIns="113792" numCol="1" spcCol="1270" anchor="t" anchorCtr="0">
          <a:noAutofit/>
        </a:bodyPr>
        <a:lstStyle/>
        <a:p>
          <a:pPr marL="171450" lvl="1" indent="-171450" algn="l" defTabSz="711200">
            <a:lnSpc>
              <a:spcPct val="90000"/>
            </a:lnSpc>
            <a:spcBef>
              <a:spcPct val="0"/>
            </a:spcBef>
            <a:spcAft>
              <a:spcPct val="15000"/>
            </a:spcAft>
            <a:buChar char="••"/>
          </a:pPr>
          <a:r>
            <a:rPr lang="en-US" sz="1600" kern="1200"/>
            <a:t>Who administers?</a:t>
          </a:r>
        </a:p>
        <a:p>
          <a:pPr marL="171450" lvl="1" indent="-171450" algn="l" defTabSz="711200">
            <a:lnSpc>
              <a:spcPct val="90000"/>
            </a:lnSpc>
            <a:spcBef>
              <a:spcPct val="0"/>
            </a:spcBef>
            <a:spcAft>
              <a:spcPct val="15000"/>
            </a:spcAft>
            <a:buChar char="••"/>
          </a:pPr>
          <a:r>
            <a:rPr lang="en-US" sz="1600" kern="1200"/>
            <a:t>When?</a:t>
          </a:r>
        </a:p>
        <a:p>
          <a:pPr marL="171450" lvl="1" indent="-171450" algn="l" defTabSz="711200">
            <a:lnSpc>
              <a:spcPct val="90000"/>
            </a:lnSpc>
            <a:spcBef>
              <a:spcPct val="0"/>
            </a:spcBef>
            <a:spcAft>
              <a:spcPct val="15000"/>
            </a:spcAft>
            <a:buChar char="••"/>
          </a:pPr>
          <a:r>
            <a:rPr lang="en-US" sz="1600" kern="1200"/>
            <a:t>Purpose?</a:t>
          </a:r>
        </a:p>
        <a:p>
          <a:pPr marL="171450" lvl="1" indent="-171450" algn="l" defTabSz="711200">
            <a:lnSpc>
              <a:spcPct val="90000"/>
            </a:lnSpc>
            <a:spcBef>
              <a:spcPct val="0"/>
            </a:spcBef>
            <a:spcAft>
              <a:spcPct val="15000"/>
            </a:spcAft>
            <a:buChar char="••"/>
          </a:pPr>
          <a:r>
            <a:rPr lang="en-US" sz="1600" kern="1200"/>
            <a:t>Components?</a:t>
          </a:r>
        </a:p>
        <a:p>
          <a:pPr marL="171450" lvl="1" indent="-171450" algn="l" defTabSz="711200">
            <a:lnSpc>
              <a:spcPct val="90000"/>
            </a:lnSpc>
            <a:spcBef>
              <a:spcPct val="0"/>
            </a:spcBef>
            <a:spcAft>
              <a:spcPct val="15000"/>
            </a:spcAft>
            <a:buChar char="••"/>
          </a:pPr>
          <a:r>
            <a:rPr lang="en-US" sz="1600" kern="1200"/>
            <a:t>Role of classroom teachers?</a:t>
          </a:r>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endParaRPr lang="en-US" sz="1400" kern="1200"/>
        </a:p>
        <a:p>
          <a:pPr marL="114300" lvl="1" indent="-114300" algn="l" defTabSz="622300">
            <a:lnSpc>
              <a:spcPct val="90000"/>
            </a:lnSpc>
            <a:spcBef>
              <a:spcPct val="0"/>
            </a:spcBef>
            <a:spcAft>
              <a:spcPct val="15000"/>
            </a:spcAft>
            <a:buChar char="••"/>
          </a:pPr>
          <a:r>
            <a:rPr lang="en-US" sz="1400" kern="1200"/>
            <a:t>Resource: http://portal.wpspublish.com/portal/page?_pageid=53,70083&amp;_dad=portal&amp;_schema=PORTAL</a:t>
          </a:r>
        </a:p>
      </dsp:txBody>
      <dsp:txXfrm>
        <a:off x="4809792" y="922666"/>
        <a:ext cx="1664294" cy="5341315"/>
      </dsp:txXfrm>
    </dsp:sp>
    <dsp:sp modelId="{B4FCA604-06A0-8E49-9ABB-D32524B6DE2E}">
      <dsp:nvSpPr>
        <dsp:cNvPr id="0" name=""/>
        <dsp:cNvSpPr/>
      </dsp:nvSpPr>
      <dsp:spPr>
        <a:xfrm>
          <a:off x="4601670" y="583857"/>
          <a:ext cx="802032" cy="513346"/>
        </a:xfrm>
        <a:prstGeom prst="rect">
          <a:avLst/>
        </a:prstGeom>
        <a:blipFill rotWithShape="0">
          <a:blip xmlns:r="http://schemas.openxmlformats.org/officeDocument/2006/relationships" r:embed="rId3"/>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9</Pages>
  <Words>1765</Words>
  <Characters>10063</Characters>
  <Application>Microsoft Macintosh Word</Application>
  <DocSecurity>0</DocSecurity>
  <Lines>83</Lines>
  <Paragraphs>20</Paragraphs>
  <ScaleCrop>false</ScaleCrop>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29</cp:revision>
  <dcterms:created xsi:type="dcterms:W3CDTF">2012-11-06T17:46:00Z</dcterms:created>
  <dcterms:modified xsi:type="dcterms:W3CDTF">2012-12-04T18:33:00Z</dcterms:modified>
</cp:coreProperties>
</file>