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DC93F" w14:textId="77777777" w:rsidR="008049EC" w:rsidRPr="007C6A59" w:rsidRDefault="008049EC" w:rsidP="00BC23D8">
      <w:pPr>
        <w:rPr>
          <w:rFonts w:ascii="Arial" w:hAnsi="Arial"/>
          <w:sz w:val="24"/>
        </w:rPr>
      </w:pPr>
    </w:p>
    <w:tbl>
      <w:tblPr>
        <w:tblStyle w:val="TableGrid"/>
        <w:tblW w:w="9288" w:type="dxa"/>
        <w:tblLook w:val="00A0" w:firstRow="1" w:lastRow="0" w:firstColumn="1" w:lastColumn="0" w:noHBand="0" w:noVBand="0"/>
      </w:tblPr>
      <w:tblGrid>
        <w:gridCol w:w="1728"/>
        <w:gridCol w:w="7560"/>
      </w:tblGrid>
      <w:tr w:rsidR="00373314" w:rsidRPr="007C6A59" w14:paraId="38EF2C6E" w14:textId="77777777" w:rsidTr="00373314">
        <w:tc>
          <w:tcPr>
            <w:tcW w:w="1728" w:type="dxa"/>
          </w:tcPr>
          <w:p w14:paraId="7AEE381F" w14:textId="77777777" w:rsidR="00373314" w:rsidRPr="007C6A59" w:rsidRDefault="00373314" w:rsidP="007C6A59">
            <w:pPr>
              <w:rPr>
                <w:rFonts w:ascii="Times New Roman" w:eastAsia="Calibri" w:hAnsi="Times New Roman"/>
                <w:sz w:val="24"/>
              </w:rPr>
            </w:pPr>
            <w:r w:rsidRPr="007C6A59">
              <w:rPr>
                <w:rFonts w:ascii="Arial" w:eastAsia="Calibri" w:hAnsi="Arial"/>
                <w:sz w:val="24"/>
              </w:rPr>
              <w:t>Week 1</w:t>
            </w:r>
          </w:p>
        </w:tc>
        <w:tc>
          <w:tcPr>
            <w:tcW w:w="7560" w:type="dxa"/>
          </w:tcPr>
          <w:p w14:paraId="1FEBECFB" w14:textId="77777777" w:rsidR="00373314" w:rsidRPr="00260742" w:rsidRDefault="00AC1436" w:rsidP="00260742">
            <w:pPr>
              <w:rPr>
                <w:rFonts w:ascii="Arial" w:hAnsi="Arial"/>
                <w:i/>
                <w:sz w:val="24"/>
              </w:rPr>
            </w:pPr>
            <w:r w:rsidRPr="00AC1436">
              <w:rPr>
                <w:rFonts w:ascii="Arial" w:hAnsi="Arial"/>
                <w:sz w:val="24"/>
              </w:rPr>
              <w:t>Milner, R.H. (2010</w:t>
            </w:r>
            <w:r w:rsidR="00260742" w:rsidRPr="00AC1436">
              <w:rPr>
                <w:rFonts w:ascii="Arial" w:hAnsi="Arial"/>
                <w:sz w:val="24"/>
              </w:rPr>
              <w:t>).</w:t>
            </w:r>
            <w:r w:rsidR="00260742">
              <w:rPr>
                <w:rFonts w:ascii="Arial" w:hAnsi="Arial"/>
                <w:i/>
                <w:sz w:val="24"/>
              </w:rPr>
              <w:t xml:space="preserve"> </w:t>
            </w:r>
            <w:r w:rsidR="00373314" w:rsidRPr="007C6A59">
              <w:rPr>
                <w:rFonts w:ascii="Arial" w:hAnsi="Arial"/>
                <w:i/>
                <w:sz w:val="24"/>
              </w:rPr>
              <w:t>Start whe</w:t>
            </w:r>
            <w:r w:rsidR="00260742">
              <w:rPr>
                <w:rFonts w:ascii="Arial" w:hAnsi="Arial"/>
                <w:i/>
                <w:sz w:val="24"/>
              </w:rPr>
              <w:t xml:space="preserve">re you are but don’t stay there. </w:t>
            </w:r>
          </w:p>
        </w:tc>
      </w:tr>
      <w:tr w:rsidR="00373314" w:rsidRPr="007C6A59" w14:paraId="066C58E1" w14:textId="77777777" w:rsidTr="00373314">
        <w:tc>
          <w:tcPr>
            <w:tcW w:w="1728" w:type="dxa"/>
          </w:tcPr>
          <w:p w14:paraId="4A884A3B" w14:textId="77777777" w:rsidR="00373314" w:rsidRPr="007C6A59" w:rsidRDefault="00373314" w:rsidP="007C6A59">
            <w:pPr>
              <w:rPr>
                <w:rFonts w:ascii="Times New Roman" w:eastAsia="Calibri" w:hAnsi="Times New Roman"/>
                <w:sz w:val="24"/>
              </w:rPr>
            </w:pPr>
            <w:r w:rsidRPr="007C6A59">
              <w:rPr>
                <w:rFonts w:ascii="Arial" w:eastAsia="Calibri" w:hAnsi="Arial"/>
                <w:sz w:val="24"/>
              </w:rPr>
              <w:t>Week 2</w:t>
            </w:r>
          </w:p>
        </w:tc>
        <w:tc>
          <w:tcPr>
            <w:tcW w:w="7560" w:type="dxa"/>
          </w:tcPr>
          <w:p w14:paraId="6994A434" w14:textId="77777777" w:rsidR="00373314" w:rsidRPr="00AC1436" w:rsidRDefault="00AC1436" w:rsidP="00AC1436">
            <w:pPr>
              <w:pStyle w:val="ListParagraph"/>
              <w:ind w:left="48"/>
              <w:rPr>
                <w:rFonts w:ascii="Arial" w:hAnsi="Arial"/>
                <w:i/>
                <w:sz w:val="24"/>
              </w:rPr>
            </w:pPr>
            <w:r w:rsidRPr="00AC1436">
              <w:rPr>
                <w:rFonts w:ascii="Arial" w:hAnsi="Arial"/>
                <w:i/>
                <w:sz w:val="24"/>
              </w:rPr>
              <w:t>Alonso, G.</w:t>
            </w:r>
            <w:r w:rsidR="00260742" w:rsidRPr="00AC1436">
              <w:rPr>
                <w:rFonts w:ascii="Arial" w:hAnsi="Arial"/>
                <w:i/>
                <w:sz w:val="24"/>
              </w:rPr>
              <w:t>, Anderson,</w:t>
            </w:r>
            <w:r w:rsidRPr="00AC1436">
              <w:rPr>
                <w:rFonts w:ascii="Arial" w:hAnsi="Arial"/>
                <w:i/>
                <w:sz w:val="24"/>
              </w:rPr>
              <w:t xml:space="preserve"> N., Su, C.,</w:t>
            </w:r>
            <w:r w:rsidR="00260742" w:rsidRPr="00AC1436">
              <w:rPr>
                <w:rFonts w:ascii="Arial" w:hAnsi="Arial"/>
                <w:i/>
                <w:sz w:val="24"/>
              </w:rPr>
              <w:t xml:space="preserve"> &amp; </w:t>
            </w:r>
            <w:proofErr w:type="spellStart"/>
            <w:r w:rsidR="00260742" w:rsidRPr="00AC1436">
              <w:rPr>
                <w:rFonts w:ascii="Arial" w:hAnsi="Arial"/>
                <w:i/>
                <w:sz w:val="24"/>
              </w:rPr>
              <w:t>Theoharis</w:t>
            </w:r>
            <w:proofErr w:type="spellEnd"/>
            <w:r w:rsidRPr="00AC1436">
              <w:rPr>
                <w:rFonts w:ascii="Arial" w:hAnsi="Arial"/>
                <w:i/>
                <w:sz w:val="24"/>
              </w:rPr>
              <w:t>, J. (2009</w:t>
            </w:r>
            <w:r w:rsidR="00260742" w:rsidRPr="00AC1436">
              <w:rPr>
                <w:rFonts w:ascii="Arial" w:hAnsi="Arial"/>
                <w:i/>
                <w:sz w:val="24"/>
              </w:rPr>
              <w:t>).</w:t>
            </w:r>
            <w:r w:rsidR="00260742">
              <w:rPr>
                <w:rFonts w:ascii="Arial" w:hAnsi="Arial"/>
                <w:i/>
                <w:sz w:val="24"/>
              </w:rPr>
              <w:t xml:space="preserve"> </w:t>
            </w:r>
            <w:r w:rsidR="00BC23D8">
              <w:rPr>
                <w:rFonts w:ascii="Arial" w:hAnsi="Arial"/>
                <w:i/>
                <w:sz w:val="24"/>
              </w:rPr>
              <w:t xml:space="preserve">Our schools suck: Students talk back to a segregated nation on </w:t>
            </w:r>
            <w:r>
              <w:rPr>
                <w:rFonts w:ascii="Arial" w:hAnsi="Arial"/>
                <w:i/>
                <w:sz w:val="24"/>
              </w:rPr>
              <w:t>the failures of urban education.</w:t>
            </w:r>
          </w:p>
        </w:tc>
      </w:tr>
      <w:tr w:rsidR="00373314" w:rsidRPr="007C6A59" w14:paraId="0F9FD63E" w14:textId="77777777" w:rsidTr="00373314">
        <w:tc>
          <w:tcPr>
            <w:tcW w:w="1728" w:type="dxa"/>
          </w:tcPr>
          <w:p w14:paraId="059A5821" w14:textId="77777777" w:rsidR="00373314" w:rsidRPr="007C6A59" w:rsidRDefault="00373314" w:rsidP="007C6A59">
            <w:pPr>
              <w:rPr>
                <w:rFonts w:ascii="Times New Roman" w:eastAsia="Calibri" w:hAnsi="Times New Roman"/>
                <w:sz w:val="24"/>
              </w:rPr>
            </w:pPr>
            <w:r w:rsidRPr="007C6A59">
              <w:rPr>
                <w:rFonts w:ascii="Arial" w:eastAsia="Calibri" w:hAnsi="Arial"/>
                <w:sz w:val="24"/>
              </w:rPr>
              <w:t>Week 3</w:t>
            </w:r>
          </w:p>
        </w:tc>
        <w:tc>
          <w:tcPr>
            <w:tcW w:w="7560" w:type="dxa"/>
          </w:tcPr>
          <w:p w14:paraId="0D3399CC" w14:textId="77777777" w:rsidR="00373314" w:rsidRPr="00AC1436" w:rsidRDefault="00260742" w:rsidP="00AC1436">
            <w:pPr>
              <w:pStyle w:val="ListParagraph"/>
              <w:ind w:left="48"/>
              <w:rPr>
                <w:rFonts w:ascii="Arial" w:eastAsia="Calibri" w:hAnsi="Arial"/>
                <w:sz w:val="24"/>
              </w:rPr>
            </w:pPr>
            <w:r w:rsidRPr="00AC1436">
              <w:rPr>
                <w:rFonts w:ascii="Arial" w:hAnsi="Arial"/>
                <w:i/>
                <w:sz w:val="24"/>
              </w:rPr>
              <w:t>McLeod</w:t>
            </w:r>
            <w:r w:rsidR="00AC1436" w:rsidRPr="00AC1436">
              <w:rPr>
                <w:rFonts w:ascii="Arial" w:hAnsi="Arial"/>
                <w:i/>
                <w:sz w:val="24"/>
              </w:rPr>
              <w:t>, J. (2009</w:t>
            </w:r>
            <w:r w:rsidRPr="00AC1436">
              <w:rPr>
                <w:rFonts w:ascii="Arial" w:hAnsi="Arial"/>
                <w:i/>
                <w:sz w:val="24"/>
              </w:rPr>
              <w:t>).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 w:rsidR="00373314" w:rsidRPr="007C6A59">
              <w:rPr>
                <w:rFonts w:ascii="Arial" w:hAnsi="Arial"/>
                <w:i/>
                <w:sz w:val="24"/>
              </w:rPr>
              <w:t>Ain’t</w:t>
            </w:r>
            <w:proofErr w:type="spellEnd"/>
            <w:r w:rsidR="00373314" w:rsidRPr="007C6A59">
              <w:rPr>
                <w:rFonts w:ascii="Arial" w:hAnsi="Arial"/>
                <w:i/>
                <w:sz w:val="24"/>
              </w:rPr>
              <w:t xml:space="preserve"> No Makin It</w:t>
            </w:r>
            <w:r w:rsidR="00AC1436">
              <w:rPr>
                <w:rFonts w:ascii="Arial" w:hAnsi="Arial"/>
                <w:i/>
                <w:sz w:val="24"/>
              </w:rPr>
              <w:t>.</w:t>
            </w:r>
          </w:p>
        </w:tc>
      </w:tr>
      <w:tr w:rsidR="00373314" w:rsidRPr="007C6A59" w14:paraId="796984C5" w14:textId="77777777" w:rsidTr="00373314">
        <w:tc>
          <w:tcPr>
            <w:tcW w:w="1728" w:type="dxa"/>
          </w:tcPr>
          <w:p w14:paraId="01EAC5AB" w14:textId="77777777" w:rsidR="00373314" w:rsidRPr="007C6A59" w:rsidRDefault="00373314" w:rsidP="007C6A59">
            <w:pPr>
              <w:rPr>
                <w:rFonts w:ascii="Times New Roman" w:eastAsia="Calibri" w:hAnsi="Times New Roman"/>
                <w:sz w:val="24"/>
              </w:rPr>
            </w:pPr>
            <w:r w:rsidRPr="007C6A59">
              <w:rPr>
                <w:rFonts w:ascii="Arial" w:eastAsia="Calibri" w:hAnsi="Arial"/>
                <w:sz w:val="24"/>
              </w:rPr>
              <w:t>Week 4</w:t>
            </w:r>
          </w:p>
        </w:tc>
        <w:tc>
          <w:tcPr>
            <w:tcW w:w="7560" w:type="dxa"/>
          </w:tcPr>
          <w:p w14:paraId="26ADECFE" w14:textId="6B213342" w:rsidR="00373314" w:rsidRPr="007C6A59" w:rsidRDefault="00260742" w:rsidP="00260742">
            <w:pPr>
              <w:pStyle w:val="ListParagraph"/>
              <w:ind w:left="48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7C6A59">
              <w:rPr>
                <w:rFonts w:ascii="Arial" w:hAnsi="Arial"/>
                <w:sz w:val="24"/>
              </w:rPr>
              <w:t>Yezierska</w:t>
            </w:r>
            <w:proofErr w:type="spellEnd"/>
            <w:r w:rsidR="00A56CCC">
              <w:rPr>
                <w:rFonts w:ascii="Arial" w:hAnsi="Arial"/>
                <w:sz w:val="24"/>
              </w:rPr>
              <w:t>, A</w:t>
            </w:r>
            <w:r w:rsidR="00AC1436">
              <w:rPr>
                <w:rFonts w:ascii="Arial" w:hAnsi="Arial"/>
                <w:sz w:val="24"/>
              </w:rPr>
              <w:t>. (1935/2003</w:t>
            </w:r>
            <w:r>
              <w:rPr>
                <w:rFonts w:ascii="Arial" w:hAnsi="Arial"/>
                <w:sz w:val="24"/>
              </w:rPr>
              <w:t xml:space="preserve">). </w:t>
            </w:r>
            <w:r>
              <w:rPr>
                <w:rFonts w:ascii="Arial" w:hAnsi="Arial"/>
                <w:i/>
                <w:sz w:val="24"/>
              </w:rPr>
              <w:t>Bread givers: A n</w:t>
            </w:r>
            <w:r w:rsidR="00373314" w:rsidRPr="007C6A59">
              <w:rPr>
                <w:rFonts w:ascii="Arial" w:hAnsi="Arial"/>
                <w:i/>
                <w:sz w:val="24"/>
              </w:rPr>
              <w:t>ovel</w:t>
            </w:r>
            <w:r w:rsidR="00AC1436">
              <w:rPr>
                <w:rFonts w:ascii="Arial" w:hAnsi="Arial"/>
                <w:sz w:val="24"/>
              </w:rPr>
              <w:t>.</w:t>
            </w:r>
          </w:p>
        </w:tc>
      </w:tr>
      <w:tr w:rsidR="00373314" w:rsidRPr="007C6A59" w14:paraId="3A786692" w14:textId="77777777" w:rsidTr="00373314">
        <w:tc>
          <w:tcPr>
            <w:tcW w:w="1728" w:type="dxa"/>
          </w:tcPr>
          <w:p w14:paraId="601768C2" w14:textId="77777777" w:rsidR="00373314" w:rsidRPr="00373314" w:rsidRDefault="00373314" w:rsidP="007C6A59">
            <w:pPr>
              <w:rPr>
                <w:rFonts w:ascii="Times New Roman" w:eastAsia="Calibri" w:hAnsi="Times New Roman"/>
                <w:sz w:val="24"/>
              </w:rPr>
            </w:pPr>
            <w:r w:rsidRPr="00373314">
              <w:rPr>
                <w:rFonts w:ascii="Arial" w:eastAsia="Calibri" w:hAnsi="Arial"/>
                <w:sz w:val="24"/>
              </w:rPr>
              <w:t>Week 5</w:t>
            </w:r>
          </w:p>
        </w:tc>
        <w:tc>
          <w:tcPr>
            <w:tcW w:w="7560" w:type="dxa"/>
          </w:tcPr>
          <w:p w14:paraId="07B4B45F" w14:textId="5A920119" w:rsidR="00260742" w:rsidRPr="00393975" w:rsidRDefault="00260742" w:rsidP="00393975">
            <w:pPr>
              <w:pStyle w:val="ListParagraph"/>
              <w:ind w:left="48"/>
              <w:rPr>
                <w:rFonts w:ascii="Arial" w:hAnsi="Arial"/>
                <w:i/>
                <w:sz w:val="24"/>
              </w:rPr>
            </w:pPr>
            <w:proofErr w:type="spellStart"/>
            <w:r w:rsidRPr="00AC1436">
              <w:rPr>
                <w:rFonts w:ascii="Arial" w:hAnsi="Arial"/>
                <w:sz w:val="24"/>
              </w:rPr>
              <w:t>Labaree</w:t>
            </w:r>
            <w:proofErr w:type="spellEnd"/>
            <w:r w:rsidR="00AC1436" w:rsidRPr="00AC1436">
              <w:rPr>
                <w:rFonts w:ascii="Arial" w:hAnsi="Arial"/>
                <w:sz w:val="24"/>
              </w:rPr>
              <w:t>, D. (2010</w:t>
            </w:r>
            <w:r w:rsidRPr="00AC1436">
              <w:rPr>
                <w:rFonts w:ascii="Arial" w:hAnsi="Arial"/>
                <w:sz w:val="24"/>
              </w:rPr>
              <w:t>).</w:t>
            </w:r>
            <w:r>
              <w:rPr>
                <w:rFonts w:ascii="Arial" w:hAnsi="Arial"/>
                <w:i/>
                <w:sz w:val="24"/>
              </w:rPr>
              <w:t xml:space="preserve"> Someone has to f</w:t>
            </w:r>
            <w:r w:rsidR="00373314" w:rsidRPr="00373314">
              <w:rPr>
                <w:rFonts w:ascii="Arial" w:hAnsi="Arial"/>
                <w:i/>
                <w:sz w:val="24"/>
              </w:rPr>
              <w:t>ail: The</w:t>
            </w:r>
            <w:r w:rsidR="00AC1436">
              <w:rPr>
                <w:rFonts w:ascii="Arial" w:hAnsi="Arial"/>
                <w:i/>
                <w:sz w:val="24"/>
              </w:rPr>
              <w:t xml:space="preserve"> zero-sum game of public school.</w:t>
            </w:r>
          </w:p>
        </w:tc>
      </w:tr>
      <w:tr w:rsidR="00393975" w:rsidRPr="007C6A59" w14:paraId="684C4EC2" w14:textId="77777777" w:rsidTr="00373314">
        <w:tc>
          <w:tcPr>
            <w:tcW w:w="1728" w:type="dxa"/>
          </w:tcPr>
          <w:p w14:paraId="3803C283" w14:textId="77777777" w:rsidR="00393975" w:rsidRPr="00373314" w:rsidRDefault="00393975" w:rsidP="007C6A59">
            <w:pPr>
              <w:rPr>
                <w:rFonts w:ascii="Times New Roman" w:eastAsia="Calibri" w:hAnsi="Times New Roman"/>
                <w:sz w:val="24"/>
              </w:rPr>
            </w:pPr>
            <w:r w:rsidRPr="00373314">
              <w:rPr>
                <w:rFonts w:ascii="Arial" w:eastAsia="Calibri" w:hAnsi="Arial"/>
                <w:sz w:val="24"/>
              </w:rPr>
              <w:t>Week 6</w:t>
            </w:r>
          </w:p>
        </w:tc>
        <w:tc>
          <w:tcPr>
            <w:tcW w:w="7560" w:type="dxa"/>
          </w:tcPr>
          <w:p w14:paraId="439939D4" w14:textId="3D6B2133" w:rsidR="00393975" w:rsidRPr="00C96D32" w:rsidRDefault="00393975" w:rsidP="00AC1436">
            <w:pPr>
              <w:pStyle w:val="ListParagraph"/>
              <w:ind w:left="48"/>
              <w:rPr>
                <w:rFonts w:ascii="Arial" w:hAnsi="Arial"/>
                <w:sz w:val="24"/>
              </w:rPr>
            </w:pPr>
            <w:r w:rsidRPr="00393975">
              <w:rPr>
                <w:rFonts w:ascii="Arial" w:hAnsi="Arial"/>
                <w:sz w:val="24"/>
              </w:rPr>
              <w:t>Cuban, L. (2013).</w:t>
            </w:r>
            <w:r w:rsidRPr="00393975">
              <w:rPr>
                <w:rFonts w:ascii="Arial" w:hAnsi="Arial"/>
                <w:i/>
                <w:sz w:val="24"/>
              </w:rPr>
              <w:t xml:space="preserve"> Inside the black box of classroom practice.</w:t>
            </w:r>
          </w:p>
        </w:tc>
      </w:tr>
      <w:tr w:rsidR="00393975" w:rsidRPr="007C6A59" w14:paraId="40DAA586" w14:textId="77777777" w:rsidTr="00373314">
        <w:tc>
          <w:tcPr>
            <w:tcW w:w="1728" w:type="dxa"/>
          </w:tcPr>
          <w:p w14:paraId="52766A07" w14:textId="77777777" w:rsidR="00393975" w:rsidRPr="007C6A59" w:rsidRDefault="00393975" w:rsidP="007C6A59">
            <w:pPr>
              <w:rPr>
                <w:rFonts w:ascii="Times New Roman" w:eastAsia="Calibri" w:hAnsi="Times New Roman"/>
                <w:sz w:val="24"/>
              </w:rPr>
            </w:pPr>
            <w:r w:rsidRPr="007C6A59">
              <w:rPr>
                <w:rFonts w:ascii="Arial" w:eastAsia="Calibri" w:hAnsi="Arial"/>
                <w:sz w:val="24"/>
              </w:rPr>
              <w:t>Week 7</w:t>
            </w:r>
          </w:p>
        </w:tc>
        <w:tc>
          <w:tcPr>
            <w:tcW w:w="7560" w:type="dxa"/>
          </w:tcPr>
          <w:p w14:paraId="23CE6A8F" w14:textId="4FD80FC0" w:rsidR="00393975" w:rsidRPr="00393975" w:rsidRDefault="00393975" w:rsidP="00160A4F">
            <w:pPr>
              <w:rPr>
                <w:rFonts w:ascii="Times New Roman" w:eastAsia="Calibri" w:hAnsi="Times New Roman"/>
                <w:sz w:val="24"/>
              </w:rPr>
            </w:pPr>
            <w:r w:rsidRPr="007C6A59">
              <w:rPr>
                <w:rFonts w:ascii="Arial" w:hAnsi="Arial"/>
                <w:sz w:val="24"/>
              </w:rPr>
              <w:t>Dewey</w:t>
            </w:r>
            <w:r>
              <w:rPr>
                <w:rFonts w:ascii="Arial" w:hAnsi="Arial"/>
                <w:sz w:val="24"/>
              </w:rPr>
              <w:t xml:space="preserve">, J. (1916/2004). </w:t>
            </w:r>
            <w:r w:rsidR="00160A4F">
              <w:rPr>
                <w:rFonts w:ascii="Arial" w:hAnsi="Arial"/>
                <w:i/>
                <w:sz w:val="24"/>
              </w:rPr>
              <w:t>Democracy and Education</w:t>
            </w:r>
            <w:bookmarkStart w:id="0" w:name="_GoBack"/>
            <w:bookmarkEnd w:id="0"/>
            <w:r>
              <w:rPr>
                <w:rFonts w:ascii="Arial" w:hAnsi="Arial"/>
                <w:i/>
                <w:sz w:val="24"/>
              </w:rPr>
              <w:t>.</w:t>
            </w:r>
          </w:p>
        </w:tc>
      </w:tr>
      <w:tr w:rsidR="00393975" w:rsidRPr="007C6A59" w14:paraId="154F5A69" w14:textId="77777777" w:rsidTr="00373314">
        <w:tc>
          <w:tcPr>
            <w:tcW w:w="1728" w:type="dxa"/>
          </w:tcPr>
          <w:p w14:paraId="1F0CDAA7" w14:textId="77777777" w:rsidR="00393975" w:rsidRPr="007C6A59" w:rsidRDefault="00393975" w:rsidP="007C6A59">
            <w:pPr>
              <w:rPr>
                <w:rFonts w:ascii="Times New Roman" w:eastAsia="Calibri" w:hAnsi="Times New Roman"/>
                <w:sz w:val="24"/>
              </w:rPr>
            </w:pPr>
            <w:r w:rsidRPr="007C6A59">
              <w:rPr>
                <w:rFonts w:ascii="Arial" w:eastAsia="Calibri" w:hAnsi="Arial"/>
                <w:sz w:val="24"/>
              </w:rPr>
              <w:t>Week 8</w:t>
            </w:r>
          </w:p>
        </w:tc>
        <w:tc>
          <w:tcPr>
            <w:tcW w:w="7560" w:type="dxa"/>
          </w:tcPr>
          <w:p w14:paraId="4B2CEB65" w14:textId="60988697" w:rsidR="00393975" w:rsidRPr="007C6A59" w:rsidRDefault="00393975" w:rsidP="00260742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7C6A59">
              <w:rPr>
                <w:rFonts w:ascii="Arial" w:hAnsi="Arial"/>
                <w:sz w:val="24"/>
              </w:rPr>
              <w:t>Nodding</w:t>
            </w:r>
            <w:r>
              <w:rPr>
                <w:rFonts w:ascii="Arial" w:hAnsi="Arial"/>
                <w:sz w:val="24"/>
              </w:rPr>
              <w:t>s</w:t>
            </w:r>
            <w:proofErr w:type="spellEnd"/>
            <w:r>
              <w:rPr>
                <w:rFonts w:ascii="Arial" w:hAnsi="Arial"/>
                <w:sz w:val="24"/>
              </w:rPr>
              <w:t xml:space="preserve">, N. (2013). </w:t>
            </w:r>
            <w:r>
              <w:rPr>
                <w:rFonts w:ascii="Arial" w:hAnsi="Arial"/>
                <w:i/>
                <w:sz w:val="24"/>
              </w:rPr>
              <w:t>Democracy and e</w:t>
            </w:r>
            <w:r w:rsidRPr="007C6A59">
              <w:rPr>
                <w:rFonts w:ascii="Arial" w:hAnsi="Arial"/>
                <w:i/>
                <w:sz w:val="24"/>
              </w:rPr>
              <w:t>ducation in the 21</w:t>
            </w:r>
            <w:r w:rsidRPr="007C6A59">
              <w:rPr>
                <w:rFonts w:ascii="Arial" w:hAnsi="Arial"/>
                <w:i/>
                <w:sz w:val="24"/>
                <w:vertAlign w:val="superscript"/>
              </w:rPr>
              <w:t>st</w:t>
            </w:r>
            <w:r>
              <w:rPr>
                <w:rFonts w:ascii="Arial" w:hAnsi="Arial"/>
                <w:i/>
                <w:sz w:val="24"/>
              </w:rPr>
              <w:t xml:space="preserve"> c</w:t>
            </w:r>
            <w:r w:rsidRPr="007C6A59">
              <w:rPr>
                <w:rFonts w:ascii="Arial" w:hAnsi="Arial"/>
                <w:i/>
                <w:sz w:val="24"/>
              </w:rPr>
              <w:t>entury</w:t>
            </w:r>
            <w:r>
              <w:rPr>
                <w:rFonts w:ascii="Arial" w:hAnsi="Arial"/>
                <w:i/>
                <w:sz w:val="24"/>
              </w:rPr>
              <w:t>.</w:t>
            </w:r>
          </w:p>
        </w:tc>
      </w:tr>
      <w:tr w:rsidR="00393975" w:rsidRPr="007C6A59" w14:paraId="5FDB9237" w14:textId="77777777" w:rsidTr="00373314">
        <w:tc>
          <w:tcPr>
            <w:tcW w:w="1728" w:type="dxa"/>
          </w:tcPr>
          <w:p w14:paraId="204C2405" w14:textId="77777777" w:rsidR="00393975" w:rsidRPr="007C6A59" w:rsidRDefault="00393975" w:rsidP="007C6A59">
            <w:pPr>
              <w:rPr>
                <w:rFonts w:ascii="Times New Roman" w:eastAsia="Calibri" w:hAnsi="Times New Roman"/>
                <w:sz w:val="24"/>
              </w:rPr>
            </w:pPr>
            <w:r w:rsidRPr="007C6A59">
              <w:rPr>
                <w:rFonts w:ascii="Arial" w:eastAsia="Calibri" w:hAnsi="Arial"/>
                <w:sz w:val="24"/>
              </w:rPr>
              <w:t>Week 9</w:t>
            </w:r>
          </w:p>
        </w:tc>
        <w:tc>
          <w:tcPr>
            <w:tcW w:w="7560" w:type="dxa"/>
          </w:tcPr>
          <w:p w14:paraId="240E9E4C" w14:textId="2B767C91" w:rsidR="00393975" w:rsidRPr="007C6A59" w:rsidRDefault="00393975" w:rsidP="007C6A59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Freire</w:t>
            </w:r>
            <w:proofErr w:type="spellEnd"/>
            <w:r>
              <w:rPr>
                <w:rFonts w:ascii="Arial" w:hAnsi="Arial"/>
                <w:sz w:val="24"/>
              </w:rPr>
              <w:t xml:space="preserve">, P. (1998). </w:t>
            </w:r>
            <w:r w:rsidRPr="007C6A59">
              <w:rPr>
                <w:rFonts w:ascii="Arial" w:hAnsi="Arial"/>
                <w:i/>
                <w:sz w:val="24"/>
              </w:rPr>
              <w:t>Pedagogy of the Freedom</w:t>
            </w:r>
            <w:r>
              <w:rPr>
                <w:rFonts w:ascii="Arial" w:hAnsi="Arial"/>
                <w:i/>
                <w:sz w:val="24"/>
              </w:rPr>
              <w:t>.</w:t>
            </w:r>
          </w:p>
        </w:tc>
      </w:tr>
      <w:tr w:rsidR="00373314" w:rsidRPr="007C6A59" w14:paraId="72623635" w14:textId="77777777" w:rsidTr="00373314">
        <w:tc>
          <w:tcPr>
            <w:tcW w:w="1728" w:type="dxa"/>
          </w:tcPr>
          <w:p w14:paraId="05852233" w14:textId="77777777" w:rsidR="00373314" w:rsidRPr="007C6A59" w:rsidRDefault="00373314" w:rsidP="007C6A59">
            <w:pPr>
              <w:rPr>
                <w:rFonts w:ascii="Times New Roman" w:eastAsia="Calibri" w:hAnsi="Times New Roman"/>
                <w:sz w:val="24"/>
              </w:rPr>
            </w:pPr>
            <w:r w:rsidRPr="007C6A59">
              <w:rPr>
                <w:rFonts w:ascii="Arial" w:eastAsia="Calibri" w:hAnsi="Arial"/>
                <w:sz w:val="24"/>
              </w:rPr>
              <w:t>Week 10</w:t>
            </w:r>
          </w:p>
        </w:tc>
        <w:tc>
          <w:tcPr>
            <w:tcW w:w="7560" w:type="dxa"/>
          </w:tcPr>
          <w:p w14:paraId="5F7DA650" w14:textId="32284892" w:rsidR="00373314" w:rsidRPr="007C6A59" w:rsidRDefault="00393975" w:rsidP="007C6A59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Arial" w:hAnsi="Arial"/>
                <w:sz w:val="24"/>
              </w:rPr>
              <w:t>TBA</w:t>
            </w:r>
          </w:p>
        </w:tc>
      </w:tr>
    </w:tbl>
    <w:p w14:paraId="3CC685B7" w14:textId="77777777" w:rsidR="008049EC" w:rsidRPr="007C6A59" w:rsidRDefault="008049EC" w:rsidP="007C6A59">
      <w:pPr>
        <w:rPr>
          <w:rFonts w:ascii="Arial" w:hAnsi="Arial"/>
          <w:sz w:val="24"/>
        </w:rPr>
      </w:pPr>
    </w:p>
    <w:p w14:paraId="27049E11" w14:textId="77777777" w:rsidR="008049EC" w:rsidRPr="007C6A59" w:rsidRDefault="008049EC">
      <w:pPr>
        <w:rPr>
          <w:rFonts w:ascii="Arial" w:hAnsi="Arial"/>
          <w:sz w:val="24"/>
        </w:rPr>
      </w:pPr>
    </w:p>
    <w:sectPr w:rsidR="008049EC" w:rsidRPr="007C6A59" w:rsidSect="002F58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23363" w14:textId="77777777" w:rsidR="00393975" w:rsidRDefault="00393975" w:rsidP="00BC23D8">
      <w:pPr>
        <w:spacing w:after="0" w:line="240" w:lineRule="auto"/>
      </w:pPr>
      <w:r>
        <w:separator/>
      </w:r>
    </w:p>
  </w:endnote>
  <w:endnote w:type="continuationSeparator" w:id="0">
    <w:p w14:paraId="2D296774" w14:textId="77777777" w:rsidR="00393975" w:rsidRDefault="00393975" w:rsidP="00BC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E3D15" w14:textId="77777777" w:rsidR="00393975" w:rsidRDefault="00393975">
    <w:pPr>
      <w:pStyle w:val="Footer"/>
    </w:pPr>
    <w:proofErr w:type="spellStart"/>
    <w:r>
      <w:t>MiT</w:t>
    </w:r>
    <w:proofErr w:type="spellEnd"/>
    <w:r>
      <w:t xml:space="preserve"> – Fall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0AAD2" w14:textId="77777777" w:rsidR="00393975" w:rsidRDefault="00393975" w:rsidP="00BC23D8">
      <w:pPr>
        <w:spacing w:after="0" w:line="240" w:lineRule="auto"/>
      </w:pPr>
      <w:r>
        <w:separator/>
      </w:r>
    </w:p>
  </w:footnote>
  <w:footnote w:type="continuationSeparator" w:id="0">
    <w:p w14:paraId="68E67286" w14:textId="77777777" w:rsidR="00393975" w:rsidRDefault="00393975" w:rsidP="00BC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0050" w14:textId="37746D7B" w:rsidR="00393975" w:rsidRDefault="00393975" w:rsidP="00393975">
    <w:pPr>
      <w:jc w:val="center"/>
      <w:rPr>
        <w:rFonts w:ascii="Arial" w:hAnsi="Arial"/>
        <w:b/>
        <w:sz w:val="36"/>
        <w:szCs w:val="36"/>
      </w:rPr>
    </w:pPr>
    <w:r w:rsidRPr="00BC23D8">
      <w:rPr>
        <w:rFonts w:ascii="Arial" w:hAnsi="Arial"/>
        <w:b/>
        <w:sz w:val="36"/>
        <w:szCs w:val="36"/>
      </w:rPr>
      <w:t>S</w:t>
    </w:r>
    <w:r>
      <w:rPr>
        <w:rFonts w:ascii="Arial" w:hAnsi="Arial"/>
        <w:b/>
        <w:sz w:val="36"/>
        <w:szCs w:val="36"/>
      </w:rPr>
      <w:t xml:space="preserve">eminar: </w:t>
    </w:r>
    <w:r w:rsidRPr="00BC23D8">
      <w:rPr>
        <w:rFonts w:ascii="Arial" w:hAnsi="Arial"/>
        <w:b/>
        <w:sz w:val="36"/>
        <w:szCs w:val="36"/>
      </w:rPr>
      <w:t>Foundations of Education</w:t>
    </w:r>
  </w:p>
  <w:p w14:paraId="0898DB3B" w14:textId="6B1F2E36" w:rsidR="00393975" w:rsidRPr="00BC23D8" w:rsidRDefault="00393975" w:rsidP="00393975">
    <w:pPr>
      <w:jc w:val="center"/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>Book Order</w:t>
    </w:r>
  </w:p>
  <w:p w14:paraId="1A96E777" w14:textId="77777777" w:rsidR="00393975" w:rsidRDefault="003939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E1E"/>
    <w:multiLevelType w:val="hybridMultilevel"/>
    <w:tmpl w:val="3CEA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64D"/>
    <w:multiLevelType w:val="hybridMultilevel"/>
    <w:tmpl w:val="ACD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45C"/>
    <w:multiLevelType w:val="hybridMultilevel"/>
    <w:tmpl w:val="58A6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9440F"/>
    <w:multiLevelType w:val="hybridMultilevel"/>
    <w:tmpl w:val="1320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BC"/>
    <w:rsid w:val="00160A4F"/>
    <w:rsid w:val="0025680F"/>
    <w:rsid w:val="00260742"/>
    <w:rsid w:val="00296F1A"/>
    <w:rsid w:val="002F5807"/>
    <w:rsid w:val="00373314"/>
    <w:rsid w:val="00393975"/>
    <w:rsid w:val="004913AC"/>
    <w:rsid w:val="00550130"/>
    <w:rsid w:val="005C4D6B"/>
    <w:rsid w:val="00650749"/>
    <w:rsid w:val="00702AEC"/>
    <w:rsid w:val="007C6A59"/>
    <w:rsid w:val="008049EC"/>
    <w:rsid w:val="008F39DE"/>
    <w:rsid w:val="009E0785"/>
    <w:rsid w:val="00A318B1"/>
    <w:rsid w:val="00A55346"/>
    <w:rsid w:val="00A56CCC"/>
    <w:rsid w:val="00AC1436"/>
    <w:rsid w:val="00AE59BC"/>
    <w:rsid w:val="00B10D9F"/>
    <w:rsid w:val="00B14986"/>
    <w:rsid w:val="00BC23D8"/>
    <w:rsid w:val="00C96D32"/>
    <w:rsid w:val="00D307AE"/>
    <w:rsid w:val="00F14BB1"/>
    <w:rsid w:val="00F74E8C"/>
    <w:rsid w:val="00F8325C"/>
    <w:rsid w:val="00FF24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6A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9BC"/>
    <w:pPr>
      <w:ind w:left="720"/>
      <w:contextualSpacing/>
    </w:pPr>
  </w:style>
  <w:style w:type="table" w:styleId="TableGrid">
    <w:name w:val="Table Grid"/>
    <w:basedOn w:val="TableNormal"/>
    <w:uiPriority w:val="99"/>
    <w:rsid w:val="007C6A5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3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3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9BC"/>
    <w:pPr>
      <w:ind w:left="720"/>
      <w:contextualSpacing/>
    </w:pPr>
  </w:style>
  <w:style w:type="table" w:styleId="TableGrid">
    <w:name w:val="Table Grid"/>
    <w:basedOn w:val="TableNormal"/>
    <w:uiPriority w:val="99"/>
    <w:rsid w:val="007C6A5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3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3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Seminar: Foundations of Education</dc:title>
  <dc:subject/>
  <dc:creator>porkchop</dc:creator>
  <cp:keywords/>
  <cp:lastModifiedBy>Sunshine Campbell</cp:lastModifiedBy>
  <cp:revision>2</cp:revision>
  <dcterms:created xsi:type="dcterms:W3CDTF">2013-10-04T18:49:00Z</dcterms:created>
  <dcterms:modified xsi:type="dcterms:W3CDTF">2013-10-04T18:49:00Z</dcterms:modified>
</cp:coreProperties>
</file>